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color w:val="80808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1074</wp:posOffset>
            </wp:positionH>
            <wp:positionV relativeFrom="page">
              <wp:posOffset>4763</wp:posOffset>
            </wp:positionV>
            <wp:extent cx="7588175" cy="8143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8175" cy="814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 FOR IDEAS “CAPITANATA NEXTGEN”</w:t>
        <w:br w:type="textWrapping"/>
      </w:r>
      <w:r w:rsidDel="00000000" w:rsidR="00000000" w:rsidRPr="00000000">
        <w:rPr>
          <w:color w:val="808080"/>
          <w:sz w:val="24"/>
          <w:szCs w:val="24"/>
          <w:rtl w:val="0"/>
        </w:rPr>
        <w:t xml:space="preserve">SUB-COMPETITION TERRITORIALE</w:t>
        <w:br w:type="textWrapping"/>
        <w:t xml:space="preserve">START CUP PUGLIA 2026 - ROAD TO PNI 2026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LETTERA DI ENDORSEMENT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(allegato B)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-708.6614173228347" w:firstLine="0"/>
        <w:jc w:val="center"/>
        <w:rPr>
          <w:rFonts w:ascii="Calibri" w:cs="Calibri" w:eastAsia="Calibri" w:hAnsi="Calibri"/>
          <w:b w:val="1"/>
          <w:bCs w:val="1"/>
          <w:color w:val="999999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999999"/>
          <w:sz w:val="28"/>
          <w:szCs w:val="28"/>
          <w:rtl w:val="0"/>
        </w:rPr>
        <w:t xml:space="preserve">CARTA INTESTATA DELL’UNIVERSITÀ / DIPARTIMENTO / EPR / ISTITUTO SCIENTIFICO</w:t>
      </w:r>
    </w:p>
    <w:p w:rsidR="00000000" w:rsidDel="00000000" w:rsidP="00000000" w:rsidRDefault="00000000" w:rsidRPr="00000000" w14:paraId="00000007">
      <w:pPr>
        <w:widowControl w:val="0"/>
        <w:spacing w:before="20" w:line="360" w:lineRule="auto"/>
        <w:ind w:left="1960" w:right="2040" w:firstLine="0"/>
        <w:jc w:val="center"/>
        <w:rPr>
          <w:rFonts w:ascii="Calibri" w:cs="Calibri" w:eastAsia="Calibri" w:hAnsi="Calibri"/>
          <w:b w:val="1"/>
          <w:bCs w:val="1"/>
          <w:color w:val="231f20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42"/>
          <w:szCs w:val="42"/>
          <w:rtl w:val="0"/>
        </w:rPr>
        <w:t xml:space="preserve">Lettera di endorsement</w:t>
      </w:r>
    </w:p>
    <w:p w:rsidR="00000000" w:rsidDel="00000000" w:rsidP="00000000" w:rsidRDefault="00000000" w:rsidRPr="00000000" w14:paraId="00000008">
      <w:pPr>
        <w:widowControl w:val="0"/>
        <w:spacing w:before="100" w:line="240" w:lineRule="auto"/>
        <w:ind w:left="4110.236220472441" w:right="-1032.9921259842508" w:firstLine="0"/>
        <w:rPr>
          <w:rFonts w:ascii="Calibri" w:cs="Calibri" w:eastAsia="Calibri" w:hAnsi="Calibri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All’attenzione di:</w:t>
        <w:br w:type="textWrapping"/>
        <w:t xml:space="preserve">Camera di Commercio di Foggia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Giuria Sub Competition territoriale Capitanata NextGEN</w:t>
      </w:r>
    </w:p>
    <w:p w:rsidR="00000000" w:rsidDel="00000000" w:rsidP="00000000" w:rsidRDefault="00000000" w:rsidRPr="00000000" w14:paraId="00000009">
      <w:pPr>
        <w:widowControl w:val="0"/>
        <w:spacing w:before="240" w:line="247.2" w:lineRule="auto"/>
        <w:ind w:left="120" w:right="100" w:firstLine="0"/>
        <w:jc w:val="both"/>
        <w:rPr>
          <w:rFonts w:ascii="Calibri" w:cs="Calibri" w:eastAsia="Calibri" w:hAnsi="Calibri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Oggetto: lettera di supporto per la candidatura di 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inserire la denominazione della startup/spin-off/gruppo informale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) alla Sub Competition territoriale Capitanata NextGEN - Start Cup Puglia, edizione 2026</w:t>
      </w:r>
    </w:p>
    <w:p w:rsidR="00000000" w:rsidDel="00000000" w:rsidP="00000000" w:rsidRDefault="00000000" w:rsidRPr="00000000" w14:paraId="0000000A">
      <w:pPr>
        <w:widowControl w:val="0"/>
        <w:spacing w:before="240" w:line="247.2" w:lineRule="auto"/>
        <w:ind w:left="120" w:right="100" w:firstLine="0"/>
        <w:jc w:val="both"/>
        <w:rPr>
          <w:rFonts w:ascii="Calibri" w:cs="Calibri" w:eastAsia="Calibri" w:hAnsi="Calibri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Con la presente si attesta che 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inserire denominazione dell’Università o del Dipartimento Universitario o di altro Ente di Ricerca / Istituto Scientifico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), codice ﬁscale 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inserire il codice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),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con sede legale in 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inserire Comune e indirizzo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), dichiara di supportare la partecipazione di 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inserire la denominazione della startup/spin-off/gruppo informale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), ubicata a 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inserire Comune e indirizzo della sede legale in caso di impresa costituita, o della residenza del componente Capo Team in caso di gruppo informale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), all’edizione 2026 della SUB-COMPETITION TERRITORIALE CAPITANATA NEXTGEN “Start Cup Puglia”, per i seguenti motivi:</w:t>
      </w:r>
    </w:p>
    <w:p w:rsidR="00000000" w:rsidDel="00000000" w:rsidP="00000000" w:rsidRDefault="00000000" w:rsidRPr="00000000" w14:paraId="0000000B">
      <w:pPr>
        <w:widowControl w:val="0"/>
        <w:spacing w:before="240" w:line="247.2" w:lineRule="auto"/>
        <w:ind w:left="120" w:right="100" w:firstLine="0"/>
        <w:jc w:val="both"/>
        <w:rPr>
          <w:rFonts w:ascii="Calibri" w:cs="Calibri" w:eastAsia="Calibri" w:hAnsi="Calibri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inserire la descrizione del valore scientifico del progetto supportato, nonché la storia e il percorso della relazione che si è sviluppata tra l’Università/Dipartimento/Ente/istituto scrivente e il Team imprenditoriale che ha candidato il Progetto. Indicare anche i nominativi e i ruoli del personale di ricerca che ha interagito con la startup o il gruppo informale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widowControl w:val="0"/>
        <w:spacing w:before="240" w:line="360" w:lineRule="auto"/>
        <w:ind w:left="120" w:firstLine="0"/>
        <w:rPr>
          <w:rFonts w:ascii="Calibri" w:cs="Calibri" w:eastAsia="Calibri" w:hAnsi="Calibri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Distinti saluti.</w:t>
        <w:br w:type="textWrapping"/>
        <w:t xml:space="preserve">Luogo e data</w:t>
      </w:r>
    </w:p>
    <w:p w:rsidR="00000000" w:rsidDel="00000000" w:rsidP="00000000" w:rsidRDefault="00000000" w:rsidRPr="00000000" w14:paraId="0000000D">
      <w:pPr>
        <w:widowControl w:val="0"/>
        <w:spacing w:before="240" w:line="360" w:lineRule="auto"/>
        <w:ind w:left="4535.433070866142" w:firstLine="0"/>
        <w:rPr>
          <w:rFonts w:ascii="Calibri" w:cs="Calibri" w:eastAsia="Calibri" w:hAnsi="Calibri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Timbro dell’Università/Dipartimento/Ente/Istituto</w:t>
      </w:r>
    </w:p>
    <w:p w:rsidR="00000000" w:rsidDel="00000000" w:rsidP="00000000" w:rsidRDefault="00000000" w:rsidRPr="00000000" w14:paraId="0000000E">
      <w:pPr>
        <w:widowControl w:val="0"/>
        <w:spacing w:before="240" w:line="240" w:lineRule="auto"/>
        <w:ind w:left="4535.433070866142" w:firstLine="0"/>
        <w:rPr>
          <w:rFonts w:ascii="Calibri" w:cs="Calibri" w:eastAsia="Calibri" w:hAnsi="Calibri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Firma (anche digitale) e ruolo del firmatario</w:t>
      </w:r>
    </w:p>
    <w:p w:rsidR="00000000" w:rsidDel="00000000" w:rsidP="00000000" w:rsidRDefault="00000000" w:rsidRPr="00000000" w14:paraId="0000000F">
      <w:pPr>
        <w:widowControl w:val="0"/>
        <w:spacing w:before="240" w:line="360" w:lineRule="auto"/>
        <w:ind w:left="4535.433070866142" w:firstLine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hhoVlOETf41tNGOn72Xm3c9dA==">CgMxLjA4AHIhMUc2MlNnS285M1NyU0ZlU0RMNjVLYk03Z05ZV0h3emo1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