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8A00" w14:textId="4C298D8F" w:rsidR="003F414D" w:rsidRPr="000667E3" w:rsidRDefault="003F414D" w:rsidP="003F414D">
      <w:pPr>
        <w:jc w:val="right"/>
        <w:rPr>
          <w:rFonts w:ascii="Calibri Light" w:hAnsi="Calibri Light" w:cs="Calibri Light"/>
        </w:rPr>
      </w:pPr>
      <w:r w:rsidRPr="000667E3">
        <w:rPr>
          <w:rFonts w:ascii="Calibri Light" w:hAnsi="Calibri Light" w:cs="Calibri Light"/>
        </w:rPr>
        <w:t>Prot. ARTI __________</w:t>
      </w:r>
    </w:p>
    <w:p w14:paraId="3C4E7B1F" w14:textId="177CFB16" w:rsidR="003F414D" w:rsidRPr="00446E94" w:rsidRDefault="003F414D" w:rsidP="004F3E12">
      <w:pPr>
        <w:spacing w:after="0" w:line="240" w:lineRule="auto"/>
        <w:jc w:val="center"/>
        <w:rPr>
          <w:rFonts w:ascii="Calibri Light" w:hAnsi="Calibri Light" w:cs="Calibri Light"/>
          <w:i/>
          <w:iCs/>
        </w:rPr>
      </w:pPr>
      <w:r w:rsidRPr="00446E94">
        <w:rPr>
          <w:rFonts w:ascii="Calibri Light" w:hAnsi="Calibri Light" w:cs="Calibri Light"/>
          <w:i/>
          <w:iCs/>
        </w:rPr>
        <w:t>SCHEMA DEL CONTRATTO</w:t>
      </w:r>
    </w:p>
    <w:p w14:paraId="313D7513" w14:textId="00B4297E" w:rsidR="000667E3" w:rsidRPr="000667E3" w:rsidRDefault="003F414D" w:rsidP="004F3E12">
      <w:pPr>
        <w:spacing w:after="0" w:line="240" w:lineRule="auto"/>
        <w:ind w:left="52" w:right="53"/>
        <w:jc w:val="both"/>
        <w:rPr>
          <w:rFonts w:ascii="Calibri Light" w:eastAsia="Calibri Light" w:hAnsi="Calibri Light" w:cs="Calibri Light"/>
        </w:rPr>
      </w:pPr>
      <w:r w:rsidRPr="000667E3">
        <w:rPr>
          <w:rFonts w:ascii="Calibri Light" w:eastAsia="Calibri Light" w:hAnsi="Calibri Light" w:cs="Calibri Light"/>
        </w:rPr>
        <w:t xml:space="preserve">per l'affidamento </w:t>
      </w:r>
      <w:r w:rsidR="000667E3">
        <w:rPr>
          <w:rFonts w:ascii="Calibri Light" w:eastAsia="Calibri Light" w:hAnsi="Calibri Light" w:cs="Calibri Light"/>
        </w:rPr>
        <w:t xml:space="preserve">del </w:t>
      </w:r>
      <w:r w:rsidR="000667E3" w:rsidRPr="000667E3">
        <w:rPr>
          <w:rFonts w:ascii="Calibri Light" w:eastAsia="Calibri Light" w:hAnsi="Calibri Light" w:cs="Calibri Light"/>
        </w:rPr>
        <w:t>supporto specialistico per l’esecuzione delle attività di interesse generale affidate dalla regione puglia dipartimento welfare ad arti puglia in attuazione dell’accordo di collaborazione sottoscritto in data 16/01/2026 - ex art.15 legge n.241/1990 - di cui alla delibera di giunta regionale n.1589 del 29/10/2025”</w:t>
      </w:r>
    </w:p>
    <w:p w14:paraId="04329D2F" w14:textId="77777777" w:rsidR="003F414D" w:rsidRPr="000667E3" w:rsidRDefault="003F414D" w:rsidP="004F3E12">
      <w:pPr>
        <w:spacing w:after="0" w:line="240" w:lineRule="auto"/>
        <w:rPr>
          <w:rFonts w:ascii="Calibri Light" w:hAnsi="Calibri Light" w:cs="Calibri Light"/>
        </w:rPr>
      </w:pPr>
    </w:p>
    <w:p w14:paraId="1B1BD28B" w14:textId="77777777" w:rsidR="004F3E12" w:rsidRDefault="004F3E12" w:rsidP="004F3E12">
      <w:pPr>
        <w:spacing w:after="0" w:line="240" w:lineRule="auto"/>
        <w:ind w:right="53"/>
        <w:jc w:val="both"/>
        <w:rPr>
          <w:rFonts w:ascii="Calibri Light" w:eastAsia="Calibri Light" w:hAnsi="Calibri Light" w:cs="Calibri Light"/>
        </w:rPr>
      </w:pPr>
    </w:p>
    <w:p w14:paraId="156FBE15" w14:textId="225FE009" w:rsidR="000667E3" w:rsidRPr="000667E3" w:rsidRDefault="000667E3" w:rsidP="004F3E12">
      <w:pPr>
        <w:spacing w:after="0" w:line="240" w:lineRule="auto"/>
        <w:ind w:right="53"/>
        <w:jc w:val="both"/>
        <w:rPr>
          <w:rFonts w:ascii="Calibri Light" w:eastAsia="Calibri Light" w:hAnsi="Calibri Light" w:cs="Calibri Light"/>
        </w:rPr>
      </w:pPr>
      <w:r w:rsidRPr="000667E3">
        <w:rPr>
          <w:rFonts w:ascii="Calibri Light" w:eastAsia="Calibri Light" w:hAnsi="Calibri Light" w:cs="Calibri Light"/>
        </w:rPr>
        <w:t>L’Agenzia</w:t>
      </w:r>
      <w:r w:rsidRPr="000667E3">
        <w:rPr>
          <w:rFonts w:ascii="Calibri Light" w:eastAsia="Calibri Light" w:hAnsi="Calibri Light" w:cs="Calibri Light"/>
          <w:spacing w:val="-5"/>
        </w:rPr>
        <w:t xml:space="preserve"> </w:t>
      </w:r>
      <w:r w:rsidRPr="000667E3">
        <w:rPr>
          <w:rFonts w:ascii="Calibri Light" w:eastAsia="Calibri Light" w:hAnsi="Calibri Light" w:cs="Calibri Light"/>
        </w:rPr>
        <w:t>Regionale</w:t>
      </w:r>
      <w:r w:rsidRPr="000667E3">
        <w:rPr>
          <w:rFonts w:ascii="Calibri Light" w:eastAsia="Calibri Light" w:hAnsi="Calibri Light" w:cs="Calibri Light"/>
          <w:spacing w:val="-5"/>
        </w:rPr>
        <w:t xml:space="preserve"> </w:t>
      </w:r>
      <w:r w:rsidRPr="000667E3">
        <w:rPr>
          <w:rFonts w:ascii="Calibri Light" w:eastAsia="Calibri Light" w:hAnsi="Calibri Light" w:cs="Calibri Light"/>
        </w:rPr>
        <w:t>per</w:t>
      </w:r>
      <w:r w:rsidRPr="000667E3">
        <w:rPr>
          <w:rFonts w:ascii="Calibri Light" w:eastAsia="Calibri Light" w:hAnsi="Calibri Light" w:cs="Calibri Light"/>
          <w:spacing w:val="-4"/>
        </w:rPr>
        <w:t xml:space="preserve"> </w:t>
      </w:r>
      <w:r w:rsidRPr="000667E3">
        <w:rPr>
          <w:rFonts w:ascii="Calibri Light" w:eastAsia="Calibri Light" w:hAnsi="Calibri Light" w:cs="Calibri Light"/>
        </w:rPr>
        <w:t>la</w:t>
      </w:r>
      <w:r w:rsidRPr="000667E3">
        <w:rPr>
          <w:rFonts w:ascii="Calibri Light" w:eastAsia="Calibri Light" w:hAnsi="Calibri Light" w:cs="Calibri Light"/>
          <w:spacing w:val="-7"/>
        </w:rPr>
        <w:t xml:space="preserve"> </w:t>
      </w:r>
      <w:r w:rsidRPr="000667E3">
        <w:rPr>
          <w:rFonts w:ascii="Calibri Light" w:eastAsia="Calibri Light" w:hAnsi="Calibri Light" w:cs="Calibri Light"/>
        </w:rPr>
        <w:t>Tecnologia,</w:t>
      </w:r>
      <w:r w:rsidRPr="000667E3">
        <w:rPr>
          <w:rFonts w:ascii="Calibri Light" w:eastAsia="Calibri Light" w:hAnsi="Calibri Light" w:cs="Calibri Light"/>
          <w:spacing w:val="-6"/>
        </w:rPr>
        <w:t xml:space="preserve"> </w:t>
      </w:r>
      <w:r w:rsidRPr="000667E3">
        <w:rPr>
          <w:rFonts w:ascii="Calibri Light" w:eastAsia="Calibri Light" w:hAnsi="Calibri Light" w:cs="Calibri Light"/>
        </w:rPr>
        <w:t>il</w:t>
      </w:r>
      <w:r w:rsidRPr="000667E3">
        <w:rPr>
          <w:rFonts w:ascii="Calibri Light" w:eastAsia="Calibri Light" w:hAnsi="Calibri Light" w:cs="Calibri Light"/>
          <w:spacing w:val="-5"/>
        </w:rPr>
        <w:t xml:space="preserve"> </w:t>
      </w:r>
      <w:r w:rsidRPr="000667E3">
        <w:rPr>
          <w:rFonts w:ascii="Calibri Light" w:eastAsia="Calibri Light" w:hAnsi="Calibri Light" w:cs="Calibri Light"/>
        </w:rPr>
        <w:t>Trasferimento</w:t>
      </w:r>
      <w:r w:rsidRPr="000667E3">
        <w:rPr>
          <w:rFonts w:ascii="Calibri Light" w:eastAsia="Calibri Light" w:hAnsi="Calibri Light" w:cs="Calibri Light"/>
          <w:spacing w:val="-7"/>
        </w:rPr>
        <w:t xml:space="preserve"> </w:t>
      </w:r>
      <w:r w:rsidRPr="000667E3">
        <w:rPr>
          <w:rFonts w:ascii="Calibri Light" w:eastAsia="Calibri Light" w:hAnsi="Calibri Light" w:cs="Calibri Light"/>
        </w:rPr>
        <w:t>tecnologico</w:t>
      </w:r>
      <w:r w:rsidRPr="000667E3">
        <w:rPr>
          <w:rFonts w:ascii="Calibri Light" w:eastAsia="Calibri Light" w:hAnsi="Calibri Light" w:cs="Calibri Light"/>
          <w:spacing w:val="-5"/>
        </w:rPr>
        <w:t xml:space="preserve"> </w:t>
      </w:r>
      <w:r w:rsidRPr="000667E3">
        <w:rPr>
          <w:rFonts w:ascii="Calibri Light" w:eastAsia="Calibri Light" w:hAnsi="Calibri Light" w:cs="Calibri Light"/>
        </w:rPr>
        <w:t>e</w:t>
      </w:r>
      <w:r w:rsidRPr="000667E3">
        <w:rPr>
          <w:rFonts w:ascii="Calibri Light" w:eastAsia="Calibri Light" w:hAnsi="Calibri Light" w:cs="Calibri Light"/>
          <w:spacing w:val="-3"/>
        </w:rPr>
        <w:t xml:space="preserve"> </w:t>
      </w:r>
      <w:r w:rsidRPr="000667E3">
        <w:rPr>
          <w:rFonts w:ascii="Calibri Light" w:eastAsia="Calibri Light" w:hAnsi="Calibri Light" w:cs="Calibri Light"/>
        </w:rPr>
        <w:t>l’Innovazione,</w:t>
      </w:r>
      <w:r w:rsidRPr="000667E3">
        <w:rPr>
          <w:rFonts w:ascii="Calibri Light" w:eastAsia="Calibri Light" w:hAnsi="Calibri Light" w:cs="Calibri Light"/>
          <w:spacing w:val="-3"/>
        </w:rPr>
        <w:t xml:space="preserve"> </w:t>
      </w:r>
      <w:r w:rsidRPr="000667E3">
        <w:rPr>
          <w:rFonts w:ascii="Calibri Light" w:eastAsia="Calibri Light" w:hAnsi="Calibri Light" w:cs="Calibri Light"/>
        </w:rPr>
        <w:t>con</w:t>
      </w:r>
      <w:r w:rsidRPr="000667E3">
        <w:rPr>
          <w:rFonts w:ascii="Calibri Light" w:eastAsia="Calibri Light" w:hAnsi="Calibri Light" w:cs="Calibri Light"/>
          <w:spacing w:val="-6"/>
        </w:rPr>
        <w:t xml:space="preserve"> </w:t>
      </w:r>
      <w:r w:rsidRPr="000667E3">
        <w:rPr>
          <w:rFonts w:ascii="Calibri Light" w:eastAsia="Calibri Light" w:hAnsi="Calibri Light" w:cs="Calibri Light"/>
        </w:rPr>
        <w:t>sede</w:t>
      </w:r>
      <w:r w:rsidRPr="000667E3">
        <w:rPr>
          <w:rFonts w:ascii="Calibri Light" w:eastAsia="Calibri Light" w:hAnsi="Calibri Light" w:cs="Calibri Light"/>
          <w:spacing w:val="-3"/>
        </w:rPr>
        <w:t xml:space="preserve"> </w:t>
      </w:r>
      <w:r w:rsidRPr="000667E3">
        <w:rPr>
          <w:rFonts w:ascii="Calibri Light" w:eastAsia="Calibri Light" w:hAnsi="Calibri Light" w:cs="Calibri Light"/>
        </w:rPr>
        <w:t>in</w:t>
      </w:r>
      <w:r w:rsidRPr="000667E3">
        <w:rPr>
          <w:rFonts w:ascii="Calibri Light" w:eastAsia="Calibri Light" w:hAnsi="Calibri Light" w:cs="Calibri Light"/>
          <w:spacing w:val="-6"/>
        </w:rPr>
        <w:t xml:space="preserve"> </w:t>
      </w:r>
      <w:r w:rsidRPr="000667E3">
        <w:rPr>
          <w:rFonts w:ascii="Calibri Light" w:eastAsia="Calibri Light" w:hAnsi="Calibri Light" w:cs="Calibri Light"/>
        </w:rPr>
        <w:t>Bari</w:t>
      </w:r>
      <w:r w:rsidRPr="000667E3">
        <w:rPr>
          <w:rFonts w:ascii="Calibri Light" w:eastAsia="Calibri Light" w:hAnsi="Calibri Light" w:cs="Calibri Light"/>
          <w:spacing w:val="-4"/>
        </w:rPr>
        <w:t xml:space="preserve"> </w:t>
      </w:r>
      <w:r w:rsidRPr="000667E3">
        <w:rPr>
          <w:rFonts w:ascii="Calibri Light" w:eastAsia="Calibri Light" w:hAnsi="Calibri Light" w:cs="Calibri Light"/>
        </w:rPr>
        <w:t>alla</w:t>
      </w:r>
      <w:r w:rsidRPr="000667E3">
        <w:rPr>
          <w:rFonts w:ascii="Calibri Light" w:eastAsia="Calibri Light" w:hAnsi="Calibri Light" w:cs="Calibri Light"/>
          <w:spacing w:val="-5"/>
        </w:rPr>
        <w:t xml:space="preserve"> </w:t>
      </w:r>
      <w:r w:rsidRPr="000667E3">
        <w:rPr>
          <w:rFonts w:ascii="Calibri Light" w:eastAsia="Calibri Light" w:hAnsi="Calibri Light" w:cs="Calibri Light"/>
        </w:rPr>
        <w:t>Via</w:t>
      </w:r>
      <w:r w:rsidRPr="000667E3">
        <w:rPr>
          <w:rFonts w:ascii="Calibri Light" w:eastAsia="Calibri Light" w:hAnsi="Calibri Light" w:cs="Calibri Light"/>
          <w:spacing w:val="-5"/>
        </w:rPr>
        <w:t xml:space="preserve"> </w:t>
      </w:r>
      <w:r w:rsidRPr="000667E3">
        <w:rPr>
          <w:rFonts w:ascii="Calibri Light" w:eastAsia="Calibri Light" w:hAnsi="Calibri Light" w:cs="Calibri Light"/>
        </w:rPr>
        <w:t>Giulio Petroni</w:t>
      </w:r>
      <w:r w:rsidRPr="000667E3">
        <w:rPr>
          <w:rFonts w:ascii="Calibri Light" w:eastAsia="Calibri Light" w:hAnsi="Calibri Light" w:cs="Calibri Light"/>
          <w:spacing w:val="-2"/>
        </w:rPr>
        <w:t xml:space="preserve"> </w:t>
      </w:r>
      <w:r w:rsidRPr="000667E3">
        <w:rPr>
          <w:rFonts w:ascii="Calibri Light" w:eastAsia="Calibri Light" w:hAnsi="Calibri Light" w:cs="Calibri Light"/>
        </w:rPr>
        <w:t>n. 15/F.1 CF</w:t>
      </w:r>
      <w:r w:rsidRPr="000667E3">
        <w:rPr>
          <w:rFonts w:ascii="Calibri Light" w:eastAsia="Calibri Light" w:hAnsi="Calibri Light" w:cs="Calibri Light"/>
          <w:spacing w:val="-2"/>
        </w:rPr>
        <w:t xml:space="preserve"> </w:t>
      </w:r>
      <w:r w:rsidRPr="000667E3">
        <w:rPr>
          <w:rFonts w:ascii="Calibri Light" w:eastAsia="Calibri Light" w:hAnsi="Calibri Light" w:cs="Calibri Light"/>
        </w:rPr>
        <w:t>93554120720, in</w:t>
      </w:r>
      <w:r w:rsidRPr="000667E3">
        <w:rPr>
          <w:rFonts w:ascii="Calibri Light" w:eastAsia="Calibri Light" w:hAnsi="Calibri Light" w:cs="Calibri Light"/>
          <w:spacing w:val="-2"/>
        </w:rPr>
        <w:t xml:space="preserve"> </w:t>
      </w:r>
      <w:r w:rsidRPr="000667E3">
        <w:rPr>
          <w:rFonts w:ascii="Calibri Light" w:eastAsia="Calibri Light" w:hAnsi="Calibri Light" w:cs="Calibri Light"/>
        </w:rPr>
        <w:t>persona del</w:t>
      </w:r>
      <w:r w:rsidRPr="000667E3">
        <w:rPr>
          <w:rFonts w:ascii="Calibri Light" w:eastAsia="Calibri Light" w:hAnsi="Calibri Light" w:cs="Calibri Light"/>
          <w:spacing w:val="-3"/>
        </w:rPr>
        <w:t xml:space="preserve"> </w:t>
      </w:r>
      <w:r w:rsidRPr="000667E3">
        <w:rPr>
          <w:rFonts w:ascii="Calibri Light" w:eastAsia="Calibri Light" w:hAnsi="Calibri Light" w:cs="Calibri Light"/>
        </w:rPr>
        <w:t>Direttore</w:t>
      </w:r>
      <w:r w:rsidRPr="000667E3">
        <w:rPr>
          <w:rFonts w:ascii="Calibri Light" w:eastAsia="Calibri Light" w:hAnsi="Calibri Light" w:cs="Calibri Light"/>
          <w:spacing w:val="-1"/>
        </w:rPr>
        <w:t xml:space="preserve"> </w:t>
      </w:r>
      <w:r w:rsidRPr="000667E3">
        <w:rPr>
          <w:rFonts w:ascii="Calibri Light" w:eastAsia="Calibri Light" w:hAnsi="Calibri Light" w:cs="Calibri Light"/>
        </w:rPr>
        <w:t>Amministrativo</w:t>
      </w:r>
      <w:r w:rsidRPr="000667E3">
        <w:rPr>
          <w:rFonts w:ascii="Calibri Light" w:eastAsia="Calibri Light" w:hAnsi="Calibri Light" w:cs="Calibri Light"/>
          <w:spacing w:val="-2"/>
        </w:rPr>
        <w:t xml:space="preserve"> </w:t>
      </w:r>
      <w:r w:rsidRPr="000667E3">
        <w:rPr>
          <w:rFonts w:ascii="Calibri Light" w:eastAsia="Calibri Light" w:hAnsi="Calibri Light" w:cs="Calibri Light"/>
        </w:rPr>
        <w:t>dott.</w:t>
      </w:r>
      <w:r w:rsidRPr="000667E3">
        <w:rPr>
          <w:rFonts w:ascii="Calibri Light" w:eastAsia="Calibri Light" w:hAnsi="Calibri Light" w:cs="Calibri Light"/>
          <w:spacing w:val="-4"/>
        </w:rPr>
        <w:t xml:space="preserve"> </w:t>
      </w:r>
      <w:r w:rsidRPr="000667E3">
        <w:rPr>
          <w:rFonts w:ascii="Calibri Light" w:eastAsia="Calibri Light" w:hAnsi="Calibri Light" w:cs="Calibri Light"/>
        </w:rPr>
        <w:t>Francesco</w:t>
      </w:r>
      <w:r w:rsidRPr="000667E3">
        <w:rPr>
          <w:rFonts w:ascii="Calibri Light" w:eastAsia="Calibri Light" w:hAnsi="Calibri Light" w:cs="Calibri Light"/>
          <w:spacing w:val="-2"/>
        </w:rPr>
        <w:t xml:space="preserve"> </w:t>
      </w:r>
      <w:r w:rsidRPr="000667E3">
        <w:rPr>
          <w:rFonts w:ascii="Calibri Light" w:eastAsia="Calibri Light" w:hAnsi="Calibri Light" w:cs="Calibri Light"/>
        </w:rPr>
        <w:t>Addante,</w:t>
      </w:r>
      <w:r w:rsidRPr="000667E3">
        <w:rPr>
          <w:rFonts w:ascii="Calibri Light" w:eastAsia="Calibri Light" w:hAnsi="Calibri Light" w:cs="Calibri Light"/>
          <w:spacing w:val="-1"/>
        </w:rPr>
        <w:t xml:space="preserve"> </w:t>
      </w:r>
      <w:r w:rsidRPr="000667E3">
        <w:rPr>
          <w:rFonts w:ascii="Calibri Light" w:eastAsia="Calibri Light" w:hAnsi="Calibri Light" w:cs="Calibri Light"/>
        </w:rPr>
        <w:t>domiciliato per la carica presso la sede sociale, di seguito per brevità anche “ARTI</w:t>
      </w:r>
      <w:r w:rsidR="00AF75D5">
        <w:rPr>
          <w:rFonts w:ascii="Calibri Light" w:eastAsia="Calibri Light" w:hAnsi="Calibri Light" w:cs="Calibri Light"/>
        </w:rPr>
        <w:t xml:space="preserve"> e/o stazione appaltante</w:t>
      </w:r>
      <w:r w:rsidRPr="000667E3">
        <w:rPr>
          <w:rFonts w:ascii="Calibri Light" w:eastAsia="Calibri Light" w:hAnsi="Calibri Light" w:cs="Calibri Light"/>
        </w:rPr>
        <w:t>”,</w:t>
      </w:r>
    </w:p>
    <w:p w14:paraId="6008009C" w14:textId="4C2F51FE" w:rsidR="000667E3" w:rsidRDefault="000667E3" w:rsidP="004F3E12">
      <w:pPr>
        <w:spacing w:after="0" w:line="240" w:lineRule="auto"/>
        <w:jc w:val="center"/>
        <w:rPr>
          <w:rFonts w:ascii="Calibri Light" w:eastAsia="Calibri Light" w:hAnsi="Calibri Light" w:cs="Calibri Light"/>
          <w:spacing w:val="-10"/>
        </w:rPr>
      </w:pPr>
      <w:r w:rsidRPr="000667E3">
        <w:rPr>
          <w:rFonts w:ascii="Calibri Light" w:eastAsia="Calibri Light" w:hAnsi="Calibri Light" w:cs="Calibri Light"/>
          <w:spacing w:val="-10"/>
        </w:rPr>
        <w:t>E</w:t>
      </w:r>
    </w:p>
    <w:p w14:paraId="22230924" w14:textId="77777777" w:rsidR="00CC169E" w:rsidRPr="000667E3" w:rsidRDefault="00CC169E" w:rsidP="004F3E12">
      <w:pPr>
        <w:spacing w:after="0" w:line="240" w:lineRule="auto"/>
        <w:jc w:val="center"/>
        <w:rPr>
          <w:rFonts w:ascii="Calibri Light" w:eastAsia="Calibri Light" w:hAnsi="Calibri Light" w:cs="Calibri Light"/>
        </w:rPr>
      </w:pPr>
    </w:p>
    <w:p w14:paraId="2E0C3E42" w14:textId="51FCD3DC" w:rsidR="000667E3" w:rsidRPr="000667E3" w:rsidRDefault="000667E3" w:rsidP="004F3E12">
      <w:pPr>
        <w:spacing w:after="0" w:line="240" w:lineRule="auto"/>
        <w:ind w:left="52" w:right="51"/>
        <w:jc w:val="both"/>
        <w:rPr>
          <w:rFonts w:ascii="Calibri Light" w:eastAsia="Calibri Light" w:hAnsi="Calibri Light" w:cs="Calibri Light"/>
        </w:rPr>
      </w:pPr>
      <w:r>
        <w:rPr>
          <w:rFonts w:ascii="Calibri Light" w:eastAsia="Calibri Light" w:hAnsi="Calibri Light" w:cs="Calibri Light"/>
        </w:rPr>
        <w:t>……………………………………..</w:t>
      </w:r>
      <w:r w:rsidRPr="000667E3">
        <w:rPr>
          <w:rFonts w:ascii="Calibri Light" w:eastAsia="Calibri Light" w:hAnsi="Calibri Light" w:cs="Calibri Light"/>
        </w:rPr>
        <w:t xml:space="preserve"> sede legale in </w:t>
      </w:r>
      <w:r>
        <w:rPr>
          <w:rFonts w:ascii="Calibri Light" w:eastAsia="Calibri Light" w:hAnsi="Calibri Light" w:cs="Calibri Light"/>
        </w:rPr>
        <w:t>…………..</w:t>
      </w:r>
      <w:r w:rsidRPr="000667E3">
        <w:rPr>
          <w:rFonts w:ascii="Calibri Light" w:eastAsia="Calibri Light" w:hAnsi="Calibri Light" w:cs="Calibri Light"/>
        </w:rPr>
        <w:t xml:space="preserve">, </w:t>
      </w:r>
      <w:r>
        <w:rPr>
          <w:rFonts w:ascii="Calibri Light" w:eastAsia="Calibri Light" w:hAnsi="Calibri Light" w:cs="Calibri Light"/>
        </w:rPr>
        <w:t>……………………….</w:t>
      </w:r>
      <w:r w:rsidRPr="000667E3">
        <w:rPr>
          <w:rFonts w:ascii="Calibri Light" w:eastAsia="Calibri Light" w:hAnsi="Calibri Light" w:cs="Calibri Light"/>
        </w:rPr>
        <w:t xml:space="preserve"> n.</w:t>
      </w:r>
      <w:r>
        <w:rPr>
          <w:rFonts w:ascii="Calibri Light" w:eastAsia="Calibri Light" w:hAnsi="Calibri Light" w:cs="Calibri Light"/>
        </w:rPr>
        <w:t xml:space="preserve"> ……..</w:t>
      </w:r>
      <w:r w:rsidRPr="000667E3">
        <w:rPr>
          <w:rFonts w:ascii="Calibri Light" w:eastAsia="Calibri Light" w:hAnsi="Calibri Light" w:cs="Calibri Light"/>
        </w:rPr>
        <w:t>, C.F.</w:t>
      </w:r>
      <w:r w:rsidR="00AC0E84">
        <w:rPr>
          <w:rFonts w:ascii="Calibri Light" w:eastAsia="Calibri Light" w:hAnsi="Calibri Light" w:cs="Calibri Light"/>
        </w:rPr>
        <w:t>/P.IVA ……………………………………………………….</w:t>
      </w:r>
      <w:r w:rsidRPr="000667E3">
        <w:rPr>
          <w:rFonts w:ascii="Calibri Light" w:eastAsia="Calibri Light" w:hAnsi="Calibri Light" w:cs="Calibri Light"/>
        </w:rPr>
        <w:t xml:space="preserve">, in persona </w:t>
      </w:r>
      <w:r w:rsidR="00AC0E84">
        <w:rPr>
          <w:rFonts w:ascii="Calibri Light" w:eastAsia="Calibri Light" w:hAnsi="Calibri Light" w:cs="Calibri Light"/>
        </w:rPr>
        <w:t>del ……………………………………..</w:t>
      </w:r>
      <w:r w:rsidRPr="000667E3">
        <w:rPr>
          <w:rFonts w:ascii="Calibri Light" w:eastAsia="Calibri Light" w:hAnsi="Calibri Light" w:cs="Calibri Light"/>
        </w:rPr>
        <w:t xml:space="preserve">, </w:t>
      </w:r>
      <w:r w:rsidR="00AC0E84">
        <w:rPr>
          <w:rFonts w:ascii="Calibri Light" w:eastAsia="Calibri Light" w:hAnsi="Calibri Light" w:cs="Calibri Light"/>
        </w:rPr>
        <w:t>……………………………………………..</w:t>
      </w:r>
      <w:r w:rsidRPr="000667E3">
        <w:rPr>
          <w:rFonts w:ascii="Calibri Light" w:eastAsia="Calibri Light" w:hAnsi="Calibri Light" w:cs="Calibri Light"/>
        </w:rPr>
        <w:t xml:space="preserve"> domiciliat</w:t>
      </w:r>
      <w:r w:rsidR="00AC0E84">
        <w:rPr>
          <w:rFonts w:ascii="Calibri Light" w:eastAsia="Calibri Light" w:hAnsi="Calibri Light" w:cs="Calibri Light"/>
        </w:rPr>
        <w:t>o/a</w:t>
      </w:r>
      <w:r w:rsidRPr="000667E3">
        <w:rPr>
          <w:rFonts w:ascii="Calibri Light" w:eastAsia="Calibri Light" w:hAnsi="Calibri Light" w:cs="Calibri Light"/>
        </w:rPr>
        <w:t xml:space="preserve"> per la carica presso la sede legale, di seguito per brevità anche “</w:t>
      </w:r>
      <w:r w:rsidR="005A0C82">
        <w:rPr>
          <w:rFonts w:ascii="Calibri Light" w:eastAsia="Calibri Light" w:hAnsi="Calibri Light" w:cs="Calibri Light"/>
        </w:rPr>
        <w:t>APPALTATORE</w:t>
      </w:r>
      <w:r w:rsidRPr="000667E3">
        <w:rPr>
          <w:rFonts w:ascii="Calibri Light" w:eastAsia="Calibri Light" w:hAnsi="Calibri Light" w:cs="Calibri Light"/>
        </w:rPr>
        <w:t>”.</w:t>
      </w:r>
    </w:p>
    <w:p w14:paraId="731DBA2D" w14:textId="77777777" w:rsidR="004F3E12" w:rsidRDefault="004F3E12" w:rsidP="004F3E12">
      <w:pPr>
        <w:spacing w:after="0" w:line="240" w:lineRule="auto"/>
        <w:rPr>
          <w:rFonts w:ascii="Calibri Light" w:hAnsi="Calibri Light" w:cs="Calibri Light"/>
        </w:rPr>
      </w:pPr>
    </w:p>
    <w:p w14:paraId="3F8E8ECA" w14:textId="1568DE1D" w:rsidR="003F414D" w:rsidRPr="000667E3" w:rsidRDefault="00AC0E84" w:rsidP="004F3E12">
      <w:pPr>
        <w:spacing w:after="0" w:line="240" w:lineRule="auto"/>
        <w:rPr>
          <w:rFonts w:ascii="Calibri Light" w:hAnsi="Calibri Light" w:cs="Calibri Light"/>
        </w:rPr>
      </w:pPr>
      <w:r w:rsidRPr="000667E3">
        <w:rPr>
          <w:rFonts w:ascii="Calibri Light" w:hAnsi="Calibri Light" w:cs="Calibri Light"/>
        </w:rPr>
        <w:t>PREMESSO</w:t>
      </w:r>
    </w:p>
    <w:p w14:paraId="6C4CFD80" w14:textId="1247D9F2" w:rsidR="004F3E12" w:rsidRDefault="003F414D" w:rsidP="004F3E12">
      <w:pPr>
        <w:pStyle w:val="Paragrafoelenco"/>
        <w:numPr>
          <w:ilvl w:val="0"/>
          <w:numId w:val="2"/>
        </w:numPr>
        <w:spacing w:after="0" w:line="240" w:lineRule="auto"/>
        <w:jc w:val="both"/>
        <w:rPr>
          <w:rFonts w:ascii="Calibri Light" w:hAnsi="Calibri Light" w:cs="Calibri Light"/>
        </w:rPr>
      </w:pPr>
      <w:r w:rsidRPr="004F3E12">
        <w:rPr>
          <w:rFonts w:ascii="Calibri Light" w:hAnsi="Calibri Light" w:cs="Calibri Light"/>
        </w:rPr>
        <w:t>che……………………………………………………………………………………………………</w:t>
      </w:r>
      <w:r w:rsidR="00AC0E84" w:rsidRPr="004F3E12">
        <w:rPr>
          <w:rFonts w:ascii="Calibri Light" w:hAnsi="Calibri Light" w:cs="Calibri Light"/>
        </w:rPr>
        <w:t>…………………………</w:t>
      </w:r>
      <w:r w:rsidRPr="004F3E12">
        <w:rPr>
          <w:rFonts w:ascii="Calibri Light" w:hAnsi="Calibri Light" w:cs="Calibri Light"/>
        </w:rPr>
        <w:t>…………</w:t>
      </w:r>
    </w:p>
    <w:p w14:paraId="3C57E4D5" w14:textId="77777777" w:rsidR="004F3E12" w:rsidRDefault="003F414D" w:rsidP="004F3E12">
      <w:pPr>
        <w:pStyle w:val="Paragrafoelenco"/>
        <w:numPr>
          <w:ilvl w:val="0"/>
          <w:numId w:val="2"/>
        </w:numPr>
        <w:spacing w:after="0" w:line="240" w:lineRule="auto"/>
        <w:jc w:val="both"/>
        <w:rPr>
          <w:rFonts w:ascii="Calibri Light" w:hAnsi="Calibri Light" w:cs="Calibri Light"/>
        </w:rPr>
      </w:pPr>
      <w:r w:rsidRPr="004F3E12">
        <w:rPr>
          <w:rFonts w:ascii="Calibri Light" w:hAnsi="Calibri Light" w:cs="Calibri Light"/>
        </w:rPr>
        <w:t>che……………………………………………………………………………………………………………………</w:t>
      </w:r>
      <w:r w:rsidR="00AC0E84" w:rsidRPr="004F3E12">
        <w:rPr>
          <w:rFonts w:ascii="Calibri Light" w:hAnsi="Calibri Light" w:cs="Calibri Light"/>
        </w:rPr>
        <w:t>……………………</w:t>
      </w:r>
      <w:r w:rsidRPr="004F3E12">
        <w:rPr>
          <w:rFonts w:ascii="Calibri Light" w:hAnsi="Calibri Light" w:cs="Calibri Light"/>
        </w:rPr>
        <w:t>che l'Appaltatore ha presentato la documentazione richiesta ai fini della stipula del presente Contratto, la quale, anche se non materialmente allegata al presente atto, ne forma parte integrante e sostanziale;</w:t>
      </w:r>
    </w:p>
    <w:p w14:paraId="375C03C8" w14:textId="41C4F781" w:rsidR="003F414D" w:rsidRPr="004F3E12" w:rsidRDefault="003F414D" w:rsidP="004F3E12">
      <w:pPr>
        <w:pStyle w:val="Paragrafoelenco"/>
        <w:numPr>
          <w:ilvl w:val="0"/>
          <w:numId w:val="2"/>
        </w:numPr>
        <w:spacing w:after="0" w:line="240" w:lineRule="auto"/>
        <w:jc w:val="both"/>
        <w:rPr>
          <w:rFonts w:ascii="Calibri Light" w:hAnsi="Calibri Light" w:cs="Calibri Light"/>
        </w:rPr>
      </w:pPr>
      <w:r w:rsidRPr="004F3E12">
        <w:rPr>
          <w:rFonts w:ascii="Calibri Light" w:hAnsi="Calibri Light" w:cs="Calibri Light"/>
        </w:rPr>
        <w:t xml:space="preserve">che tali documenti, anche se non materialmente allegati al presente Contratto, ne costituiscono parte integrante e sostanziale; che le clausole del contratto sono sostituite, modificate od abrogate automaticamente per effetto di norme aventi carattere cogente contenute in leggi o regolamenti che entreranno in vigore successivamente. </w:t>
      </w:r>
    </w:p>
    <w:p w14:paraId="7FD00C4E" w14:textId="77777777" w:rsidR="004F3E12" w:rsidRDefault="004F3E12" w:rsidP="004F3E12">
      <w:pPr>
        <w:spacing w:after="0" w:line="240" w:lineRule="auto"/>
        <w:jc w:val="both"/>
        <w:rPr>
          <w:rFonts w:ascii="Calibri Light" w:hAnsi="Calibri Light" w:cs="Calibri Light"/>
          <w:b/>
          <w:bCs/>
        </w:rPr>
      </w:pPr>
    </w:p>
    <w:p w14:paraId="750DB8CD" w14:textId="7EDCB769" w:rsidR="003F414D" w:rsidRPr="000667E3" w:rsidRDefault="00AC0E84" w:rsidP="004F3E12">
      <w:pPr>
        <w:spacing w:after="0" w:line="240" w:lineRule="auto"/>
        <w:jc w:val="center"/>
        <w:rPr>
          <w:rFonts w:ascii="Calibri Light" w:hAnsi="Calibri Light" w:cs="Calibri Light"/>
          <w:b/>
          <w:bCs/>
        </w:rPr>
      </w:pPr>
      <w:r w:rsidRPr="000667E3">
        <w:rPr>
          <w:rFonts w:ascii="Calibri Light" w:hAnsi="Calibri Light" w:cs="Calibri Light"/>
          <w:b/>
          <w:bCs/>
        </w:rPr>
        <w:t>TUTTO CIÒ PREMESSO</w:t>
      </w:r>
    </w:p>
    <w:p w14:paraId="04CAD7BF" w14:textId="77777777" w:rsidR="004F3E12" w:rsidRDefault="004F3E12" w:rsidP="004F3E12">
      <w:pPr>
        <w:spacing w:after="0" w:line="240" w:lineRule="auto"/>
        <w:jc w:val="both"/>
        <w:rPr>
          <w:rFonts w:ascii="Calibri Light" w:hAnsi="Calibri Light" w:cs="Calibri Light"/>
        </w:rPr>
      </w:pPr>
    </w:p>
    <w:p w14:paraId="458C0A53" w14:textId="6B750EEF"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le Parti, come sopra costituite, riconosciuta e ratificata la precedente narrativa, come parte integrante e sostanziale del presente contratto, anche per gli atti di gara non materialmente allegati, in particolare i documenti "Capitolato" e "Disciplinare", che le parti dichiarano di conoscere e accettare, convengono e stipulano quanto segue</w:t>
      </w:r>
      <w:r w:rsidR="00AC0E84">
        <w:rPr>
          <w:rFonts w:ascii="Calibri Light" w:hAnsi="Calibri Light" w:cs="Calibri Light"/>
        </w:rPr>
        <w:t>.</w:t>
      </w:r>
    </w:p>
    <w:p w14:paraId="2909DB63" w14:textId="1AC094AF" w:rsidR="003F414D" w:rsidRPr="00AC0E84" w:rsidRDefault="003F414D" w:rsidP="004F3E12">
      <w:pPr>
        <w:spacing w:after="0" w:line="240" w:lineRule="auto"/>
        <w:jc w:val="center"/>
        <w:rPr>
          <w:rFonts w:ascii="Calibri Light" w:hAnsi="Calibri Light" w:cs="Calibri Light"/>
          <w:i/>
          <w:iCs/>
        </w:rPr>
      </w:pPr>
      <w:r w:rsidRPr="00AC0E84">
        <w:rPr>
          <w:rFonts w:ascii="Calibri Light" w:hAnsi="Calibri Light" w:cs="Calibri Light"/>
          <w:i/>
          <w:iCs/>
        </w:rPr>
        <w:t>ART. 1</w:t>
      </w:r>
      <w:r w:rsidR="00446E94">
        <w:rPr>
          <w:rFonts w:ascii="Calibri Light" w:hAnsi="Calibri Light" w:cs="Calibri Light"/>
          <w:i/>
          <w:iCs/>
        </w:rPr>
        <w:t xml:space="preserve"> </w:t>
      </w:r>
      <w:r w:rsidRPr="00AC0E84">
        <w:rPr>
          <w:rFonts w:ascii="Calibri Light" w:hAnsi="Calibri Light" w:cs="Calibri Light"/>
          <w:i/>
          <w:iCs/>
        </w:rPr>
        <w:t>- PREMESSE</w:t>
      </w:r>
    </w:p>
    <w:p w14:paraId="70FFC047" w14:textId="77777777" w:rsidR="003F414D"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Le premesse fanno parte integrante e sostanziale del presente contratto. </w:t>
      </w:r>
    </w:p>
    <w:p w14:paraId="06D39A8D" w14:textId="77777777" w:rsidR="004F3E12" w:rsidRPr="000667E3" w:rsidRDefault="004F3E12" w:rsidP="004F3E12">
      <w:pPr>
        <w:spacing w:after="0" w:line="240" w:lineRule="auto"/>
        <w:jc w:val="both"/>
        <w:rPr>
          <w:rFonts w:ascii="Calibri Light" w:hAnsi="Calibri Light" w:cs="Calibri Light"/>
        </w:rPr>
      </w:pPr>
    </w:p>
    <w:p w14:paraId="3CBD1413" w14:textId="466963F9" w:rsidR="003F414D" w:rsidRPr="00AC0E84" w:rsidRDefault="003F414D" w:rsidP="004F3E12">
      <w:pPr>
        <w:spacing w:after="0" w:line="240" w:lineRule="auto"/>
        <w:jc w:val="center"/>
        <w:rPr>
          <w:rFonts w:ascii="Calibri Light" w:hAnsi="Calibri Light" w:cs="Calibri Light"/>
          <w:i/>
          <w:iCs/>
        </w:rPr>
      </w:pPr>
      <w:r w:rsidRPr="00AC0E84">
        <w:rPr>
          <w:rFonts w:ascii="Calibri Light" w:hAnsi="Calibri Light" w:cs="Calibri Light"/>
          <w:i/>
          <w:iCs/>
        </w:rPr>
        <w:t>ART. 2-FONTI</w:t>
      </w:r>
    </w:p>
    <w:p w14:paraId="345A8074" w14:textId="77777777" w:rsidR="005A0C82"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 rapporti tra le parti del presente contratto sono regolati, oltre che dalle clausole del presente atto: </w:t>
      </w:r>
    </w:p>
    <w:p w14:paraId="6ED13F36" w14:textId="28329A88" w:rsidR="005A0C82" w:rsidRDefault="005A0C82" w:rsidP="004F3E12">
      <w:pPr>
        <w:pStyle w:val="Paragrafoelenco"/>
        <w:numPr>
          <w:ilvl w:val="0"/>
          <w:numId w:val="3"/>
        </w:numPr>
        <w:spacing w:after="0" w:line="240" w:lineRule="auto"/>
        <w:jc w:val="both"/>
        <w:rPr>
          <w:rFonts w:ascii="Calibri Light" w:hAnsi="Calibri Light" w:cs="Calibri Light"/>
        </w:rPr>
      </w:pPr>
      <w:r>
        <w:rPr>
          <w:rFonts w:ascii="Calibri Light" w:hAnsi="Calibri Light" w:cs="Calibri Light"/>
        </w:rPr>
        <w:t xml:space="preserve">dal </w:t>
      </w:r>
      <w:r w:rsidR="003F414D" w:rsidRPr="005A0C82">
        <w:rPr>
          <w:rFonts w:ascii="Calibri Light" w:hAnsi="Calibri Light" w:cs="Calibri Light"/>
        </w:rPr>
        <w:t>Disciplinare e suoi allegati, del</w:t>
      </w:r>
      <w:r w:rsidR="00AC0E84" w:rsidRPr="005A0C82">
        <w:rPr>
          <w:rFonts w:ascii="Calibri Light" w:hAnsi="Calibri Light" w:cs="Calibri Light"/>
        </w:rPr>
        <w:t xml:space="preserve"> Decreto Del Direttore Amministrativo n. </w:t>
      </w:r>
      <w:r w:rsidR="001D0D50">
        <w:rPr>
          <w:rFonts w:ascii="Calibri Light" w:hAnsi="Calibri Light" w:cs="Calibri Light"/>
        </w:rPr>
        <w:t xml:space="preserve">150 </w:t>
      </w:r>
      <w:r w:rsidR="00AC0E84" w:rsidRPr="005A0C82">
        <w:rPr>
          <w:rFonts w:ascii="Calibri Light" w:hAnsi="Calibri Light" w:cs="Calibri Light"/>
        </w:rPr>
        <w:t xml:space="preserve">del </w:t>
      </w:r>
      <w:r w:rsidR="003F414D" w:rsidRPr="005A0C82">
        <w:rPr>
          <w:rFonts w:ascii="Calibri Light" w:hAnsi="Calibri Light" w:cs="Calibri Light"/>
        </w:rPr>
        <w:t xml:space="preserve"> </w:t>
      </w:r>
      <w:r w:rsidR="001D0D50">
        <w:rPr>
          <w:rFonts w:ascii="Calibri Light" w:hAnsi="Calibri Light" w:cs="Calibri Light"/>
        </w:rPr>
        <w:t>05/06/2026</w:t>
      </w:r>
      <w:r w:rsidR="002C2909">
        <w:rPr>
          <w:rFonts w:ascii="Calibri Light" w:hAnsi="Calibri Light" w:cs="Calibri Light"/>
        </w:rPr>
        <w:t>;</w:t>
      </w:r>
    </w:p>
    <w:p w14:paraId="44115640" w14:textId="537B4BFD" w:rsidR="005A0C82" w:rsidRDefault="005A0C82" w:rsidP="004F3E12">
      <w:pPr>
        <w:pStyle w:val="Paragrafoelenco"/>
        <w:numPr>
          <w:ilvl w:val="0"/>
          <w:numId w:val="3"/>
        </w:numPr>
        <w:spacing w:after="0" w:line="240" w:lineRule="auto"/>
        <w:jc w:val="both"/>
        <w:rPr>
          <w:rFonts w:ascii="Calibri Light" w:hAnsi="Calibri Light" w:cs="Calibri Light"/>
        </w:rPr>
      </w:pPr>
      <w:r>
        <w:rPr>
          <w:rFonts w:ascii="Calibri Light" w:hAnsi="Calibri Light" w:cs="Calibri Light"/>
        </w:rPr>
        <w:t xml:space="preserve">dal </w:t>
      </w:r>
      <w:r w:rsidR="003F414D" w:rsidRPr="005A0C82">
        <w:rPr>
          <w:rFonts w:ascii="Calibri Light" w:hAnsi="Calibri Light" w:cs="Calibri Light"/>
        </w:rPr>
        <w:t xml:space="preserve">Capitolato Tecnico; </w:t>
      </w:r>
    </w:p>
    <w:p w14:paraId="1834F817" w14:textId="7FF7EDEF" w:rsidR="001355FC" w:rsidRDefault="001355FC" w:rsidP="004F3E12">
      <w:pPr>
        <w:pStyle w:val="Paragrafoelenco"/>
        <w:numPr>
          <w:ilvl w:val="0"/>
          <w:numId w:val="3"/>
        </w:numPr>
        <w:spacing w:after="0" w:line="240" w:lineRule="auto"/>
        <w:jc w:val="both"/>
        <w:rPr>
          <w:rFonts w:ascii="Calibri Light" w:hAnsi="Calibri Light" w:cs="Calibri Light"/>
        </w:rPr>
      </w:pPr>
      <w:r>
        <w:rPr>
          <w:rFonts w:ascii="Calibri Light" w:hAnsi="Calibri Light" w:cs="Calibri Light"/>
        </w:rPr>
        <w:t>l’offerta dell’Appaltatore;</w:t>
      </w:r>
    </w:p>
    <w:p w14:paraId="1D55C756" w14:textId="07DCFE38" w:rsidR="00AC0E84" w:rsidRPr="005A0C82" w:rsidRDefault="003F414D" w:rsidP="004F3E12">
      <w:pPr>
        <w:pStyle w:val="Paragrafoelenco"/>
        <w:numPr>
          <w:ilvl w:val="0"/>
          <w:numId w:val="3"/>
        </w:numPr>
        <w:spacing w:after="0" w:line="240" w:lineRule="auto"/>
        <w:jc w:val="both"/>
        <w:rPr>
          <w:rFonts w:ascii="Calibri Light" w:hAnsi="Calibri Light" w:cs="Calibri Light"/>
        </w:rPr>
      </w:pPr>
      <w:r w:rsidRPr="005A0C82">
        <w:rPr>
          <w:rFonts w:ascii="Calibri Light" w:hAnsi="Calibri Light" w:cs="Calibri Light"/>
        </w:rPr>
        <w:lastRenderedPageBreak/>
        <w:t xml:space="preserve">dalle disposizioni tutte, di provenienza europea, nazionale e regionale, richiamate nel Capitolato e Disciplinare suindicati, nonché da quelle altre eventuali disposizioni comunque applicabili alla fattispecie. </w:t>
      </w:r>
    </w:p>
    <w:p w14:paraId="4A7D95AB" w14:textId="50429350" w:rsidR="00AC0E84"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 contraenti dichiarano di conoscere i documenti su indicati alle lettere a), b) </w:t>
      </w:r>
      <w:r w:rsidR="001355FC">
        <w:rPr>
          <w:rFonts w:ascii="Calibri Light" w:hAnsi="Calibri Light" w:cs="Calibri Light"/>
        </w:rPr>
        <w:t xml:space="preserve">e c) </w:t>
      </w:r>
      <w:r w:rsidRPr="000667E3">
        <w:rPr>
          <w:rFonts w:ascii="Calibri Light" w:hAnsi="Calibri Light" w:cs="Calibri Light"/>
        </w:rPr>
        <w:t>che</w:t>
      </w:r>
      <w:r w:rsidR="00AC0E84">
        <w:rPr>
          <w:rFonts w:ascii="Calibri Light" w:hAnsi="Calibri Light" w:cs="Calibri Light"/>
        </w:rPr>
        <w:t xml:space="preserve"> </w:t>
      </w:r>
      <w:r w:rsidRPr="000667E3">
        <w:rPr>
          <w:rFonts w:ascii="Calibri Light" w:hAnsi="Calibri Light" w:cs="Calibri Light"/>
        </w:rPr>
        <w:t xml:space="preserve">vengono qui integralmente richiamati, anche se non materialmente allegati, ed ai quali si fa esplicito rinvio per quanto eventualmente non riportato nel presente contratto. </w:t>
      </w:r>
    </w:p>
    <w:p w14:paraId="1A6BD1D9" w14:textId="24D996DE"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Il presente contratto è soggetto all'imposta sul valore aggiunto (I.V.A.); I'I.V.A. è regolata secondo disposizioni di legge. </w:t>
      </w:r>
    </w:p>
    <w:p w14:paraId="0FF14C28" w14:textId="7F3E794E" w:rsidR="00AC0E84" w:rsidRPr="00AC0E84" w:rsidRDefault="003F414D" w:rsidP="004F3E12">
      <w:pPr>
        <w:spacing w:after="0" w:line="240" w:lineRule="auto"/>
        <w:jc w:val="center"/>
        <w:rPr>
          <w:rFonts w:ascii="Calibri Light" w:hAnsi="Calibri Light" w:cs="Calibri Light"/>
          <w:i/>
          <w:iCs/>
        </w:rPr>
      </w:pPr>
      <w:r w:rsidRPr="00AC0E84">
        <w:rPr>
          <w:rFonts w:ascii="Calibri Light" w:hAnsi="Calibri Light" w:cs="Calibri Light"/>
          <w:i/>
          <w:iCs/>
        </w:rPr>
        <w:t>ART. 3</w:t>
      </w:r>
      <w:r w:rsidR="00446E94">
        <w:rPr>
          <w:rFonts w:ascii="Calibri Light" w:hAnsi="Calibri Light" w:cs="Calibri Light"/>
          <w:i/>
          <w:iCs/>
        </w:rPr>
        <w:t xml:space="preserve"> </w:t>
      </w:r>
      <w:r w:rsidRPr="00AC0E84">
        <w:rPr>
          <w:rFonts w:ascii="Calibri Light" w:hAnsi="Calibri Light" w:cs="Calibri Light"/>
          <w:i/>
          <w:iCs/>
        </w:rPr>
        <w:t>-</w:t>
      </w:r>
      <w:r w:rsidR="00446E94">
        <w:rPr>
          <w:rFonts w:ascii="Calibri Light" w:hAnsi="Calibri Light" w:cs="Calibri Light"/>
          <w:i/>
          <w:iCs/>
        </w:rPr>
        <w:t xml:space="preserve"> </w:t>
      </w:r>
      <w:r w:rsidRPr="00AC0E84">
        <w:rPr>
          <w:rFonts w:ascii="Calibri Light" w:hAnsi="Calibri Light" w:cs="Calibri Light"/>
          <w:i/>
          <w:iCs/>
        </w:rPr>
        <w:t>OGGETTO</w:t>
      </w:r>
    </w:p>
    <w:p w14:paraId="50CB4216" w14:textId="11019543" w:rsidR="001355FC" w:rsidRDefault="005A0C82" w:rsidP="001355FC">
      <w:pPr>
        <w:spacing w:after="0" w:line="240" w:lineRule="auto"/>
        <w:ind w:left="52" w:right="53"/>
        <w:jc w:val="both"/>
        <w:rPr>
          <w:rFonts w:ascii="Calibri Light" w:eastAsia="Calibri Light" w:hAnsi="Calibri Light" w:cs="Calibri Light"/>
        </w:rPr>
      </w:pPr>
      <w:r>
        <w:rPr>
          <w:rFonts w:ascii="Calibri Light" w:hAnsi="Calibri Light" w:cs="Calibri Light"/>
        </w:rPr>
        <w:t>A</w:t>
      </w:r>
      <w:r w:rsidR="003F414D" w:rsidRPr="000667E3">
        <w:rPr>
          <w:rFonts w:ascii="Calibri Light" w:hAnsi="Calibri Light" w:cs="Calibri Light"/>
        </w:rPr>
        <w:t xml:space="preserve">RTI affida all'Appaltatore, che accetta, l'appalto avente ad oggetto </w:t>
      </w:r>
      <w:r w:rsidR="001355FC">
        <w:rPr>
          <w:rFonts w:ascii="Calibri Light" w:eastAsia="Calibri Light" w:hAnsi="Calibri Light" w:cs="Calibri Light"/>
        </w:rPr>
        <w:t xml:space="preserve">il </w:t>
      </w:r>
      <w:r w:rsidR="001355FC" w:rsidRPr="000667E3">
        <w:rPr>
          <w:rFonts w:ascii="Calibri Light" w:eastAsia="Calibri Light" w:hAnsi="Calibri Light" w:cs="Calibri Light"/>
        </w:rPr>
        <w:t>supporto specialistico per l’esecuzione delle attività di interesse generale affidate dalla regione puglia dipartimento welfare ad arti puglia in attuazione dell’accordo di collaborazione sottoscritto in data 16/01/2026 - ex art.15 legge n.241/1990 - di cui alla delibera di giunta regionale n.1589 del 29/10/2025</w:t>
      </w:r>
      <w:r w:rsidR="001355FC">
        <w:rPr>
          <w:rFonts w:ascii="Calibri Light" w:eastAsia="Calibri Light" w:hAnsi="Calibri Light" w:cs="Calibri Light"/>
        </w:rPr>
        <w:t>.</w:t>
      </w:r>
    </w:p>
    <w:p w14:paraId="79F4E068" w14:textId="4D9463F3" w:rsidR="003F414D" w:rsidRPr="001355FC" w:rsidRDefault="003F414D" w:rsidP="001355FC">
      <w:pPr>
        <w:spacing w:after="0" w:line="240" w:lineRule="auto"/>
        <w:ind w:left="52" w:right="53"/>
        <w:jc w:val="both"/>
        <w:rPr>
          <w:rFonts w:ascii="Calibri Light" w:eastAsia="Calibri Light" w:hAnsi="Calibri Light" w:cs="Calibri Light"/>
        </w:rPr>
      </w:pPr>
      <w:r w:rsidRPr="000667E3">
        <w:rPr>
          <w:rFonts w:ascii="Calibri Light" w:hAnsi="Calibri Light" w:cs="Calibri Light"/>
        </w:rPr>
        <w:t xml:space="preserve">Nel dettaglio, l'Appaltatore si obbliga legalmente e formalmente a dare esecuzione al servizio oggetto del presente contratto nel periodo di validità. Prima dell'inizio dell'attività, l'Appaltatore dovrà essere munito di tutte le licenze ed autorizzazioni richieste dalle leggi, dai regolamenti e dalle normative vigenti per lo svolgimento della propria attività. </w:t>
      </w:r>
    </w:p>
    <w:p w14:paraId="0636E183" w14:textId="77777777" w:rsidR="001355FC" w:rsidRDefault="001355FC" w:rsidP="004F3E12">
      <w:pPr>
        <w:spacing w:after="0" w:line="240" w:lineRule="auto"/>
        <w:jc w:val="center"/>
        <w:rPr>
          <w:rFonts w:ascii="Calibri Light" w:hAnsi="Calibri Light" w:cs="Calibri Light"/>
        </w:rPr>
      </w:pPr>
    </w:p>
    <w:p w14:paraId="417B0F54" w14:textId="5A146622" w:rsidR="004F3E12" w:rsidRPr="00446E94" w:rsidRDefault="003F414D" w:rsidP="004F3E12">
      <w:pPr>
        <w:spacing w:after="0" w:line="240" w:lineRule="auto"/>
        <w:jc w:val="center"/>
        <w:rPr>
          <w:rFonts w:ascii="Calibri Light" w:hAnsi="Calibri Light" w:cs="Calibri Light"/>
          <w:i/>
          <w:iCs/>
        </w:rPr>
      </w:pPr>
      <w:r w:rsidRPr="00446E94">
        <w:rPr>
          <w:rFonts w:ascii="Calibri Light" w:hAnsi="Calibri Light" w:cs="Calibri Light"/>
          <w:i/>
          <w:iCs/>
        </w:rPr>
        <w:t>ART. 4</w:t>
      </w:r>
      <w:r w:rsidR="00446E94">
        <w:rPr>
          <w:rFonts w:ascii="Calibri Light" w:hAnsi="Calibri Light" w:cs="Calibri Light"/>
          <w:i/>
          <w:iCs/>
        </w:rPr>
        <w:t xml:space="preserve"> </w:t>
      </w:r>
      <w:r w:rsidRPr="00446E94">
        <w:rPr>
          <w:rFonts w:ascii="Calibri Light" w:hAnsi="Calibri Light" w:cs="Calibri Light"/>
          <w:i/>
          <w:iCs/>
        </w:rPr>
        <w:t>- DURATA DEL CONTRATTO</w:t>
      </w:r>
    </w:p>
    <w:p w14:paraId="5ECF256D" w14:textId="360AF631" w:rsidR="003F414D" w:rsidRPr="00895C60" w:rsidRDefault="003F414D" w:rsidP="001355FC">
      <w:pPr>
        <w:spacing w:after="0" w:line="240" w:lineRule="auto"/>
        <w:ind w:left="52" w:right="53"/>
        <w:jc w:val="both"/>
        <w:rPr>
          <w:rFonts w:ascii="Calibri Light" w:eastAsia="Calibri Light" w:hAnsi="Calibri Light" w:cs="Calibri Light"/>
        </w:rPr>
      </w:pPr>
      <w:r w:rsidRPr="00895C60">
        <w:rPr>
          <w:rFonts w:ascii="Calibri Light" w:eastAsia="Calibri Light" w:hAnsi="Calibri Light" w:cs="Calibri Light"/>
        </w:rPr>
        <w:t xml:space="preserve"> </w:t>
      </w:r>
      <w:r w:rsidRPr="001355FC">
        <w:rPr>
          <w:rFonts w:ascii="Calibri Light" w:eastAsia="Calibri Light" w:hAnsi="Calibri Light" w:cs="Calibri Light"/>
        </w:rPr>
        <w:t>La durata dell'appalto è stabilita in n.ro 1</w:t>
      </w:r>
      <w:r w:rsidR="001355FC" w:rsidRPr="001355FC">
        <w:rPr>
          <w:rFonts w:ascii="Calibri Light" w:eastAsia="Calibri Light" w:hAnsi="Calibri Light" w:cs="Calibri Light"/>
        </w:rPr>
        <w:t xml:space="preserve">2 mesi </w:t>
      </w:r>
      <w:r w:rsidR="0054453B" w:rsidRPr="00032318">
        <w:rPr>
          <w:rFonts w:ascii="Calibri Light" w:hAnsi="Calibri Light" w:cs="Calibri Light"/>
        </w:rPr>
        <w:t xml:space="preserve">decorrenti dalla data del verbale di esecuzione anticipata del </w:t>
      </w:r>
      <w:r w:rsidR="009541C9">
        <w:rPr>
          <w:rFonts w:ascii="Calibri Light" w:hAnsi="Calibri Light" w:cs="Calibri Light"/>
        </w:rPr>
        <w:t xml:space="preserve">presente </w:t>
      </w:r>
      <w:r w:rsidR="0054453B" w:rsidRPr="00032318">
        <w:rPr>
          <w:rFonts w:ascii="Calibri Light" w:hAnsi="Calibri Light" w:cs="Calibri Light"/>
        </w:rPr>
        <w:t xml:space="preserve">contratto ovvero dalla </w:t>
      </w:r>
      <w:r w:rsidR="009541C9">
        <w:rPr>
          <w:rFonts w:ascii="Calibri Light" w:hAnsi="Calibri Light" w:cs="Calibri Light"/>
        </w:rPr>
        <w:t xml:space="preserve">sua </w:t>
      </w:r>
      <w:r w:rsidR="0054453B" w:rsidRPr="00032318">
        <w:rPr>
          <w:rFonts w:ascii="Calibri Light" w:hAnsi="Calibri Light" w:cs="Calibri Light"/>
        </w:rPr>
        <w:t>sottoscrizione</w:t>
      </w:r>
      <w:r w:rsidR="001355FC" w:rsidRPr="001355FC">
        <w:rPr>
          <w:rFonts w:ascii="Calibri Light" w:eastAsia="Calibri Light" w:hAnsi="Calibri Light" w:cs="Calibri Light"/>
        </w:rPr>
        <w:t>, salvo opzione di proroga.</w:t>
      </w:r>
      <w:r w:rsidRPr="00895C60">
        <w:rPr>
          <w:rFonts w:ascii="Calibri Light" w:eastAsia="Calibri Light" w:hAnsi="Calibri Light" w:cs="Calibri Light"/>
        </w:rPr>
        <w:t xml:space="preserve"> </w:t>
      </w:r>
    </w:p>
    <w:p w14:paraId="04D3FC8B" w14:textId="77777777" w:rsidR="001355FC" w:rsidRDefault="001355FC" w:rsidP="005A0C82">
      <w:pPr>
        <w:spacing w:after="0" w:line="240" w:lineRule="auto"/>
        <w:jc w:val="center"/>
        <w:rPr>
          <w:rFonts w:ascii="Calibri Light" w:hAnsi="Calibri Light" w:cs="Calibri Light"/>
        </w:rPr>
      </w:pPr>
    </w:p>
    <w:p w14:paraId="30A3D4F8" w14:textId="19973D39" w:rsidR="004F3E12" w:rsidRPr="00446E94" w:rsidRDefault="003F414D" w:rsidP="005A0C82">
      <w:pPr>
        <w:spacing w:after="0" w:line="240" w:lineRule="auto"/>
        <w:jc w:val="center"/>
        <w:rPr>
          <w:rFonts w:ascii="Calibri Light" w:hAnsi="Calibri Light" w:cs="Calibri Light"/>
          <w:i/>
          <w:iCs/>
        </w:rPr>
      </w:pPr>
      <w:r w:rsidRPr="00446E94">
        <w:rPr>
          <w:rFonts w:ascii="Calibri Light" w:hAnsi="Calibri Light" w:cs="Calibri Light"/>
          <w:i/>
          <w:iCs/>
        </w:rPr>
        <w:t>ART. 5</w:t>
      </w:r>
      <w:r w:rsidR="00446E94" w:rsidRPr="00446E94">
        <w:rPr>
          <w:rFonts w:ascii="Calibri Light" w:hAnsi="Calibri Light" w:cs="Calibri Light"/>
          <w:i/>
          <w:iCs/>
        </w:rPr>
        <w:t xml:space="preserve"> </w:t>
      </w:r>
      <w:r w:rsidRPr="00446E94">
        <w:rPr>
          <w:rFonts w:ascii="Calibri Light" w:hAnsi="Calibri Light" w:cs="Calibri Light"/>
          <w:i/>
          <w:iCs/>
        </w:rPr>
        <w:t>-</w:t>
      </w:r>
      <w:r w:rsidR="00446E94" w:rsidRPr="00446E94">
        <w:rPr>
          <w:rFonts w:ascii="Calibri Light" w:hAnsi="Calibri Light" w:cs="Calibri Light"/>
          <w:i/>
          <w:iCs/>
        </w:rPr>
        <w:t xml:space="preserve"> </w:t>
      </w:r>
      <w:r w:rsidRPr="00446E94">
        <w:rPr>
          <w:rFonts w:ascii="Calibri Light" w:hAnsi="Calibri Light" w:cs="Calibri Light"/>
          <w:i/>
          <w:iCs/>
        </w:rPr>
        <w:t>CORRISPETTIVO</w:t>
      </w:r>
    </w:p>
    <w:p w14:paraId="6D70FD09" w14:textId="77777777" w:rsidR="00DE1120"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L'Operatore si impegna ad eseguire il servizio e tutte le obbligazioni previste dal presente contratto e dalla documentazione di gara per un corrispettivo di € </w:t>
      </w:r>
      <w:r w:rsidR="004F3E12">
        <w:rPr>
          <w:rFonts w:ascii="Calibri Light" w:hAnsi="Calibri Light" w:cs="Calibri Light"/>
        </w:rPr>
        <w:t>…………………………</w:t>
      </w:r>
      <w:r w:rsidRPr="000667E3">
        <w:rPr>
          <w:rFonts w:ascii="Calibri Light" w:hAnsi="Calibri Light" w:cs="Calibri Light"/>
        </w:rPr>
        <w:t xml:space="preserve">come da dichiarazione di offerta. </w:t>
      </w:r>
    </w:p>
    <w:p w14:paraId="4541C7DE" w14:textId="025AF791"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Il prezzo complessivo dei servizi richiesti, alle condizioni tutte della documentazione di gara e dell'Offerta tecnica presentata in sede di gara, si intende accettato dall'Appaltatore in base a calcoli di propria convenienza e a suo rischio, ed è quindi invariabile ed indipendente da qualsiasi eventualità.</w:t>
      </w:r>
    </w:p>
    <w:p w14:paraId="4F4088AC" w14:textId="77777777" w:rsidR="00895C60" w:rsidRDefault="00895C60" w:rsidP="00DE1120">
      <w:pPr>
        <w:spacing w:after="0" w:line="240" w:lineRule="auto"/>
        <w:jc w:val="center"/>
        <w:rPr>
          <w:rFonts w:ascii="Calibri Light" w:hAnsi="Calibri Light" w:cs="Calibri Light"/>
          <w:i/>
          <w:iCs/>
        </w:rPr>
      </w:pPr>
    </w:p>
    <w:p w14:paraId="61680945" w14:textId="01F8BEEE" w:rsidR="003F414D"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ART. 6</w:t>
      </w:r>
      <w:r w:rsidR="00446E94">
        <w:rPr>
          <w:rFonts w:ascii="Calibri Light" w:hAnsi="Calibri Light" w:cs="Calibri Light"/>
          <w:i/>
          <w:iCs/>
        </w:rPr>
        <w:t xml:space="preserve"> </w:t>
      </w:r>
      <w:r w:rsidRPr="00DE1120">
        <w:rPr>
          <w:rFonts w:ascii="Calibri Light" w:hAnsi="Calibri Light" w:cs="Calibri Light"/>
          <w:i/>
          <w:iCs/>
        </w:rPr>
        <w:t>-</w:t>
      </w:r>
      <w:r w:rsidR="00446E94">
        <w:rPr>
          <w:rFonts w:ascii="Calibri Light" w:hAnsi="Calibri Light" w:cs="Calibri Light"/>
          <w:i/>
          <w:iCs/>
        </w:rPr>
        <w:t xml:space="preserve"> </w:t>
      </w:r>
      <w:r w:rsidRPr="00DE1120">
        <w:rPr>
          <w:rFonts w:ascii="Calibri Light" w:hAnsi="Calibri Light" w:cs="Calibri Light"/>
          <w:i/>
          <w:iCs/>
        </w:rPr>
        <w:t>INTERPRETAZIONE DEL CONTRATTO E DEL CAPITOLATO PRESTAZIONALE</w:t>
      </w:r>
    </w:p>
    <w:p w14:paraId="5242E6C7" w14:textId="358F129A" w:rsidR="00DE1120"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In caso di norme della documentazione di gara tra loro non compatibili o apparentemente non compatibili, trovano applicazione, in primo luogo, le norme riportate nel bando o quelle che fanno eccezione a regole generali; </w:t>
      </w:r>
      <w:r w:rsidR="00DE1120" w:rsidRPr="000667E3">
        <w:rPr>
          <w:rFonts w:ascii="Calibri Light" w:hAnsi="Calibri Light" w:cs="Calibri Light"/>
        </w:rPr>
        <w:t>in secondo luogo,</w:t>
      </w:r>
      <w:r w:rsidRPr="000667E3">
        <w:rPr>
          <w:rFonts w:ascii="Calibri Light" w:hAnsi="Calibri Light" w:cs="Calibri Light"/>
        </w:rPr>
        <w:t xml:space="preserve"> quelle maggiormente conformi alle disposizioni legislative o regolamentari ovvero all'ordinamento giuridico, in terzo luogo quelle di maggior dettaglio e infine quelle di carattere ordinario. </w:t>
      </w:r>
    </w:p>
    <w:p w14:paraId="08397DBE" w14:textId="77777777" w:rsidR="00895C60"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L'interpretazione delle clausole contrattuali, così come delle disposizioni del capitolato tecnico d'appalto, è fatta tenendo conto delle finalità del contratto e dei risultati ricercati con l'attuazione del servizio posto a gara. </w:t>
      </w:r>
    </w:p>
    <w:p w14:paraId="655D87F3" w14:textId="2F8E5E41"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Per ogni altra evenienza trovano applicazione gli articoli da 1362 a 1369 del </w:t>
      </w:r>
      <w:r w:rsidR="00895C60" w:rsidRPr="000667E3">
        <w:rPr>
          <w:rFonts w:ascii="Calibri Light" w:hAnsi="Calibri Light" w:cs="Calibri Light"/>
        </w:rPr>
        <w:t>Codice civile</w:t>
      </w:r>
      <w:r w:rsidRPr="000667E3">
        <w:rPr>
          <w:rFonts w:ascii="Calibri Light" w:hAnsi="Calibri Light" w:cs="Calibri Light"/>
        </w:rPr>
        <w:t xml:space="preserve">. </w:t>
      </w:r>
    </w:p>
    <w:p w14:paraId="4216FDFF" w14:textId="77777777" w:rsidR="00895C60" w:rsidRDefault="00895C60" w:rsidP="00DE1120">
      <w:pPr>
        <w:spacing w:after="0" w:line="240" w:lineRule="auto"/>
        <w:jc w:val="center"/>
        <w:rPr>
          <w:rFonts w:ascii="Calibri Light" w:hAnsi="Calibri Light" w:cs="Calibri Light"/>
          <w:i/>
          <w:iCs/>
        </w:rPr>
      </w:pPr>
    </w:p>
    <w:p w14:paraId="673ED49D" w14:textId="2DBA1CDE" w:rsidR="00DE1120"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ART. 7</w:t>
      </w:r>
      <w:r w:rsidR="00446E94">
        <w:rPr>
          <w:rFonts w:ascii="Calibri Light" w:hAnsi="Calibri Light" w:cs="Calibri Light"/>
          <w:i/>
          <w:iCs/>
        </w:rPr>
        <w:t xml:space="preserve"> </w:t>
      </w:r>
      <w:r w:rsidRPr="00DE1120">
        <w:rPr>
          <w:rFonts w:ascii="Calibri Light" w:hAnsi="Calibri Light" w:cs="Calibri Light"/>
          <w:i/>
          <w:iCs/>
        </w:rPr>
        <w:t>-</w:t>
      </w:r>
      <w:r w:rsidR="00446E94">
        <w:rPr>
          <w:rFonts w:ascii="Calibri Light" w:hAnsi="Calibri Light" w:cs="Calibri Light"/>
          <w:i/>
          <w:iCs/>
        </w:rPr>
        <w:t xml:space="preserve"> </w:t>
      </w:r>
      <w:r w:rsidRPr="00DE1120">
        <w:rPr>
          <w:rFonts w:ascii="Calibri Light" w:hAnsi="Calibri Light" w:cs="Calibri Light"/>
          <w:i/>
          <w:iCs/>
        </w:rPr>
        <w:t>LUOGO DI ESECUZIONE DEL SERVIZIO</w:t>
      </w:r>
    </w:p>
    <w:p w14:paraId="2B36E065" w14:textId="3AD1A14F"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Le prestazioni contrattuali devono essere svolte nelle sedi di ARTI</w:t>
      </w:r>
      <w:r w:rsidR="00895C60">
        <w:rPr>
          <w:rFonts w:ascii="Calibri Light" w:hAnsi="Calibri Light" w:cs="Calibri Light"/>
        </w:rPr>
        <w:t xml:space="preserve"> e Regione Puglia</w:t>
      </w:r>
      <w:r w:rsidRPr="000667E3">
        <w:rPr>
          <w:rFonts w:ascii="Calibri Light" w:hAnsi="Calibri Light" w:cs="Calibri Light"/>
        </w:rPr>
        <w:t xml:space="preserve"> indicate nella documentazione di gara fermo restando la possibilità che queste possano variare nel numero totale e nelle stesse sedi, ad insindacabile giudizio di necessità, di ARTI. Si rimanda a quanto meglio specificato dal capitolato</w:t>
      </w:r>
      <w:r w:rsidR="003E71E0">
        <w:rPr>
          <w:rFonts w:ascii="Calibri Light" w:hAnsi="Calibri Light" w:cs="Calibri Light"/>
        </w:rPr>
        <w:t xml:space="preserve"> </w:t>
      </w:r>
      <w:r w:rsidRPr="000667E3">
        <w:rPr>
          <w:rFonts w:ascii="Calibri Light" w:hAnsi="Calibri Light" w:cs="Calibri Light"/>
        </w:rPr>
        <w:t xml:space="preserve">di gara. </w:t>
      </w:r>
    </w:p>
    <w:p w14:paraId="4BDA02D9" w14:textId="77777777" w:rsidR="00895C60" w:rsidRDefault="00895C60" w:rsidP="00DE1120">
      <w:pPr>
        <w:spacing w:after="0" w:line="240" w:lineRule="auto"/>
        <w:jc w:val="center"/>
        <w:rPr>
          <w:rFonts w:ascii="Calibri Light" w:hAnsi="Calibri Light" w:cs="Calibri Light"/>
          <w:i/>
          <w:iCs/>
        </w:rPr>
      </w:pPr>
    </w:p>
    <w:p w14:paraId="4C46EC69" w14:textId="0A0062C6" w:rsidR="00DE1120"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ART. 8 - COMPETENZE DEL RUP NELL'ESECUZIONE DEL CONTRATTO</w:t>
      </w:r>
    </w:p>
    <w:p w14:paraId="6B4A5C77" w14:textId="77777777" w:rsidR="00895C60" w:rsidRDefault="003F414D" w:rsidP="00895C60">
      <w:pPr>
        <w:spacing w:after="0" w:line="240" w:lineRule="auto"/>
        <w:jc w:val="both"/>
        <w:rPr>
          <w:rFonts w:ascii="Calibri Light" w:hAnsi="Calibri Light" w:cs="Calibri Light"/>
        </w:rPr>
      </w:pPr>
      <w:r w:rsidRPr="00895C60">
        <w:rPr>
          <w:rFonts w:ascii="Calibri Light" w:hAnsi="Calibri Light" w:cs="Calibri Light"/>
        </w:rPr>
        <w:t xml:space="preserve">Al Responsabile Unico del Progetto (R.U.P.) come meglio identificato negli atti di gara compete: </w:t>
      </w:r>
    </w:p>
    <w:p w14:paraId="24CBC519" w14:textId="1ECA29AF" w:rsidR="00895C60" w:rsidRPr="00895C60" w:rsidRDefault="003F414D" w:rsidP="00895C60">
      <w:pPr>
        <w:pStyle w:val="Paragrafoelenco"/>
        <w:numPr>
          <w:ilvl w:val="0"/>
          <w:numId w:val="8"/>
        </w:numPr>
        <w:spacing w:after="0" w:line="240" w:lineRule="auto"/>
        <w:jc w:val="both"/>
        <w:rPr>
          <w:rFonts w:ascii="Calibri Light" w:hAnsi="Calibri Light" w:cs="Calibri Light"/>
        </w:rPr>
      </w:pPr>
      <w:r w:rsidRPr="00895C60">
        <w:rPr>
          <w:rFonts w:ascii="Calibri Light" w:hAnsi="Calibri Light" w:cs="Calibri Light"/>
        </w:rPr>
        <w:t xml:space="preserve">verificare la corretta esecuzione del servizio oggetto dell'appalto; </w:t>
      </w:r>
    </w:p>
    <w:p w14:paraId="2BD66E57" w14:textId="2DA42BDE" w:rsidR="003F414D" w:rsidRPr="00895C60" w:rsidRDefault="003F414D" w:rsidP="00895C60">
      <w:pPr>
        <w:pStyle w:val="Paragrafoelenco"/>
        <w:numPr>
          <w:ilvl w:val="0"/>
          <w:numId w:val="8"/>
        </w:numPr>
        <w:spacing w:after="0" w:line="240" w:lineRule="auto"/>
        <w:jc w:val="both"/>
        <w:rPr>
          <w:rFonts w:ascii="Calibri Light" w:hAnsi="Calibri Light" w:cs="Calibri Light"/>
        </w:rPr>
      </w:pPr>
      <w:r w:rsidRPr="00895C60">
        <w:rPr>
          <w:rFonts w:ascii="Calibri Light" w:hAnsi="Calibri Light" w:cs="Calibri Light"/>
        </w:rPr>
        <w:t>provvedere alla predisposizione dei relativi certificati di pagamento, secondo le modalità indicate al</w:t>
      </w:r>
      <w:r w:rsidR="003F6193">
        <w:rPr>
          <w:rFonts w:ascii="Calibri Light" w:hAnsi="Calibri Light" w:cs="Calibri Light"/>
        </w:rPr>
        <w:t>l’articolo</w:t>
      </w:r>
      <w:r w:rsidR="003E71E0">
        <w:rPr>
          <w:rFonts w:ascii="Calibri Light" w:hAnsi="Calibri Light" w:cs="Calibri Light"/>
        </w:rPr>
        <w:t xml:space="preserve"> </w:t>
      </w:r>
      <w:r w:rsidR="00605CC3">
        <w:rPr>
          <w:rFonts w:ascii="Calibri Light" w:hAnsi="Calibri Light" w:cs="Calibri Light"/>
        </w:rPr>
        <w:t xml:space="preserve">12 </w:t>
      </w:r>
      <w:r w:rsidR="003F6193">
        <w:rPr>
          <w:rFonts w:ascii="Calibri Light" w:hAnsi="Calibri Light" w:cs="Calibri Light"/>
        </w:rPr>
        <w:t>“</w:t>
      </w:r>
      <w:r w:rsidR="00605CC3">
        <w:rPr>
          <w:rFonts w:ascii="Calibri Light" w:hAnsi="Calibri Light" w:cs="Calibri Light"/>
          <w:i/>
          <w:iCs/>
        </w:rPr>
        <w:t>fatturazione e pagamenti</w:t>
      </w:r>
      <w:r w:rsidR="003F6193">
        <w:rPr>
          <w:rFonts w:ascii="Calibri Light" w:hAnsi="Calibri Light" w:cs="Calibri Light"/>
        </w:rPr>
        <w:t>”</w:t>
      </w:r>
      <w:r w:rsidRPr="00895C60">
        <w:rPr>
          <w:rFonts w:ascii="Calibri Light" w:hAnsi="Calibri Light" w:cs="Calibri Light"/>
        </w:rPr>
        <w:t xml:space="preserve">, previa verifica della regolarità del D.U.R.C (Documento Unico di Regolarità Contributiva) e il controllo della regolarità della posizione del soggetto beneficiario effettuato </w:t>
      </w:r>
      <w:r w:rsidR="00473E9B" w:rsidRPr="00895C60">
        <w:rPr>
          <w:rFonts w:ascii="Calibri Light" w:hAnsi="Calibri Light" w:cs="Calibri Light"/>
        </w:rPr>
        <w:t>da</w:t>
      </w:r>
      <w:r w:rsidR="00473E9B">
        <w:rPr>
          <w:rFonts w:ascii="Calibri Light" w:hAnsi="Calibri Light" w:cs="Calibri Light"/>
        </w:rPr>
        <w:t>ll’</w:t>
      </w:r>
      <w:r w:rsidR="00473E9B" w:rsidRPr="00643275">
        <w:rPr>
          <w:rFonts w:ascii="Calibri Light" w:hAnsi="Calibri Light" w:cs="Calibri Light"/>
        </w:rPr>
        <w:t>Agenzia</w:t>
      </w:r>
      <w:r w:rsidR="00643275" w:rsidRPr="00643275">
        <w:rPr>
          <w:rFonts w:ascii="Calibri Light" w:hAnsi="Calibri Light" w:cs="Calibri Light"/>
        </w:rPr>
        <w:t xml:space="preserve"> delle Entrate-Riscossione</w:t>
      </w:r>
      <w:r w:rsidR="00643275">
        <w:rPr>
          <w:rFonts w:ascii="Calibri Light" w:hAnsi="Calibri Light" w:cs="Calibri Light"/>
        </w:rPr>
        <w:t>.</w:t>
      </w:r>
    </w:p>
    <w:p w14:paraId="345B45C1" w14:textId="77777777" w:rsidR="00895C60" w:rsidRDefault="00895C60" w:rsidP="00DE1120">
      <w:pPr>
        <w:spacing w:after="0" w:line="240" w:lineRule="auto"/>
        <w:jc w:val="center"/>
        <w:rPr>
          <w:rFonts w:ascii="Calibri Light" w:hAnsi="Calibri Light" w:cs="Calibri Light"/>
          <w:i/>
          <w:iCs/>
        </w:rPr>
      </w:pPr>
    </w:p>
    <w:p w14:paraId="1E47264C" w14:textId="557C49D3" w:rsidR="00DE1120"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 xml:space="preserve">ART. 9 </w:t>
      </w:r>
      <w:r w:rsidR="009F38C7">
        <w:rPr>
          <w:rFonts w:ascii="Calibri Light" w:hAnsi="Calibri Light" w:cs="Calibri Light"/>
          <w:i/>
          <w:iCs/>
        </w:rPr>
        <w:t xml:space="preserve">- </w:t>
      </w:r>
      <w:r w:rsidRPr="00DE1120">
        <w:rPr>
          <w:rFonts w:ascii="Calibri Light" w:hAnsi="Calibri Light" w:cs="Calibri Light"/>
          <w:i/>
          <w:iCs/>
        </w:rPr>
        <w:t>OBBLIGHI E ONERI DELL'APPALTATORE NELL'ESECUZIONE DELLE PRESTAZIONI</w:t>
      </w:r>
    </w:p>
    <w:p w14:paraId="4B6144EC" w14:textId="4C36ED62" w:rsidR="00CB35A1" w:rsidRDefault="003F414D" w:rsidP="004F3E12">
      <w:pPr>
        <w:spacing w:after="0" w:line="240" w:lineRule="auto"/>
        <w:jc w:val="both"/>
        <w:rPr>
          <w:rFonts w:ascii="Calibri Light" w:hAnsi="Calibri Light" w:cs="Calibri Light"/>
        </w:rPr>
      </w:pPr>
      <w:r w:rsidRPr="000667E3">
        <w:rPr>
          <w:rFonts w:ascii="Calibri Light" w:hAnsi="Calibri Light" w:cs="Calibri Light"/>
        </w:rPr>
        <w:t>Oltre ad assumere gli oneri descritti nel Capitolato Tecnico, l'Appaltatore è obbligato a rispettare l</w:t>
      </w:r>
      <w:r w:rsidR="00D040D9">
        <w:rPr>
          <w:rFonts w:ascii="Calibri Light" w:hAnsi="Calibri Light" w:cs="Calibri Light"/>
        </w:rPr>
        <w:t xml:space="preserve">e </w:t>
      </w:r>
      <w:r w:rsidRPr="000667E3">
        <w:rPr>
          <w:rFonts w:ascii="Calibri Light" w:hAnsi="Calibri Light" w:cs="Calibri Light"/>
        </w:rPr>
        <w:t xml:space="preserve">prescrizioni contenute nel presente contratto, nonché a: </w:t>
      </w:r>
    </w:p>
    <w:p w14:paraId="5F96CA3C" w14:textId="0F0B0270" w:rsidR="00CB35A1" w:rsidRPr="00152A29" w:rsidRDefault="003F414D" w:rsidP="00152A29">
      <w:pPr>
        <w:pStyle w:val="Paragrafoelenco"/>
        <w:numPr>
          <w:ilvl w:val="0"/>
          <w:numId w:val="12"/>
        </w:numPr>
        <w:spacing w:after="0" w:line="240" w:lineRule="auto"/>
        <w:jc w:val="both"/>
        <w:rPr>
          <w:rFonts w:ascii="Calibri Light" w:hAnsi="Calibri Light" w:cs="Calibri Light"/>
        </w:rPr>
      </w:pPr>
      <w:r w:rsidRPr="00152A29">
        <w:rPr>
          <w:rFonts w:ascii="Calibri Light" w:hAnsi="Calibri Light" w:cs="Calibri Light"/>
        </w:rPr>
        <w:t xml:space="preserve">garantire la continuità operativa del servizio e l'esecuzione delle attività previste dall'incarico in stretta sinergia con </w:t>
      </w:r>
      <w:r w:rsidR="0048035B" w:rsidRPr="00152A29">
        <w:rPr>
          <w:rFonts w:ascii="Calibri Light" w:hAnsi="Calibri Light" w:cs="Calibri Light"/>
        </w:rPr>
        <w:t>ARTI e l’Amministrazione Regionale</w:t>
      </w:r>
      <w:r w:rsidRPr="00152A29">
        <w:rPr>
          <w:rFonts w:ascii="Calibri Light" w:hAnsi="Calibri Light" w:cs="Calibri Light"/>
        </w:rPr>
        <w:t xml:space="preserve"> secondo i tempi, le modalità e le esigenze da questi manifestati; </w:t>
      </w:r>
    </w:p>
    <w:p w14:paraId="495F130A" w14:textId="1C341391" w:rsidR="00CB35A1" w:rsidRPr="00152A29" w:rsidRDefault="003F414D" w:rsidP="00152A29">
      <w:pPr>
        <w:pStyle w:val="Paragrafoelenco"/>
        <w:numPr>
          <w:ilvl w:val="0"/>
          <w:numId w:val="12"/>
        </w:numPr>
        <w:spacing w:after="0" w:line="240" w:lineRule="auto"/>
        <w:jc w:val="both"/>
        <w:rPr>
          <w:rFonts w:ascii="Calibri Light" w:hAnsi="Calibri Light" w:cs="Calibri Light"/>
        </w:rPr>
      </w:pPr>
      <w:r w:rsidRPr="00152A29">
        <w:rPr>
          <w:rFonts w:ascii="Calibri Light" w:hAnsi="Calibri Light" w:cs="Calibri Light"/>
        </w:rPr>
        <w:t xml:space="preserve">svolgere, senza oneri aggiuntivi per la Stazione appaltante, le attività necessarie alla produzione di documenti, atti, relazioni, pubblicazioni, etc. connessi allo svolgimento del proprio servizio; </w:t>
      </w:r>
    </w:p>
    <w:p w14:paraId="100A6725" w14:textId="505F9B0B" w:rsidR="00CB35A1" w:rsidRPr="00152A29" w:rsidRDefault="003F414D" w:rsidP="00152A29">
      <w:pPr>
        <w:pStyle w:val="Paragrafoelenco"/>
        <w:numPr>
          <w:ilvl w:val="0"/>
          <w:numId w:val="12"/>
        </w:numPr>
        <w:spacing w:after="0" w:line="240" w:lineRule="auto"/>
        <w:jc w:val="both"/>
        <w:rPr>
          <w:rFonts w:ascii="Calibri Light" w:hAnsi="Calibri Light" w:cs="Calibri Light"/>
        </w:rPr>
      </w:pPr>
      <w:r w:rsidRPr="00152A29">
        <w:rPr>
          <w:rFonts w:ascii="Calibri Light" w:hAnsi="Calibri Light" w:cs="Calibri Light"/>
        </w:rPr>
        <w:t xml:space="preserve">mantenere la massima riservatezza sulle informazioni acquisite nell'espletamento dell'incarico e rispettare le norme in materia di trattamento dei dati personali; </w:t>
      </w:r>
    </w:p>
    <w:p w14:paraId="47A078B3" w14:textId="77777777" w:rsidR="00DF7045" w:rsidRDefault="003F414D" w:rsidP="00DF7045">
      <w:pPr>
        <w:pStyle w:val="Paragrafoelenco"/>
        <w:numPr>
          <w:ilvl w:val="0"/>
          <w:numId w:val="12"/>
        </w:numPr>
        <w:spacing w:after="0" w:line="240" w:lineRule="auto"/>
        <w:jc w:val="both"/>
        <w:rPr>
          <w:rFonts w:ascii="Calibri Light" w:hAnsi="Calibri Light" w:cs="Calibri Light"/>
        </w:rPr>
      </w:pPr>
      <w:r w:rsidRPr="00152A29">
        <w:rPr>
          <w:rFonts w:ascii="Calibri Light" w:hAnsi="Calibri Light" w:cs="Calibri Light"/>
        </w:rPr>
        <w:t xml:space="preserve">non far uso, né direttamente, né indirettamente per proprio tornaconto o per quello di terzi, del mandato affidato e delle informazioni di cui verrà a conoscenza in relazione ad esso, e ciò anche dopo la scadenza del contratto; </w:t>
      </w:r>
    </w:p>
    <w:p w14:paraId="4898C73F" w14:textId="274B0FC4" w:rsidR="00CB35A1" w:rsidRPr="00DF7045" w:rsidRDefault="00152A29" w:rsidP="00DF7045">
      <w:pPr>
        <w:pStyle w:val="Paragrafoelenco"/>
        <w:numPr>
          <w:ilvl w:val="0"/>
          <w:numId w:val="12"/>
        </w:numPr>
        <w:spacing w:after="0" w:line="240" w:lineRule="auto"/>
        <w:jc w:val="both"/>
        <w:rPr>
          <w:rFonts w:ascii="Calibri Light" w:hAnsi="Calibri Light" w:cs="Calibri Light"/>
        </w:rPr>
      </w:pPr>
      <w:r w:rsidRPr="00DF7045">
        <w:rPr>
          <w:rFonts w:ascii="Calibri Light" w:hAnsi="Calibri Light" w:cs="Calibri Light"/>
        </w:rPr>
        <w:t>comunicare</w:t>
      </w:r>
      <w:r w:rsidR="003F414D" w:rsidRPr="00DF7045">
        <w:rPr>
          <w:rFonts w:ascii="Calibri Light" w:hAnsi="Calibri Light" w:cs="Calibri Light"/>
        </w:rPr>
        <w:t xml:space="preserve"> tempestivamente alla Stazione appaltante, </w:t>
      </w:r>
      <w:r w:rsidR="00DF7045" w:rsidRPr="00DF7045">
        <w:rPr>
          <w:rFonts w:ascii="Calibri Light" w:hAnsi="Calibri Light" w:cs="Calibri Light"/>
        </w:rPr>
        <w:t xml:space="preserve">ai sensi della normativa antimafia vigente e dell'art. 90 del D.lgs. 36/2023 </w:t>
      </w:r>
      <w:r w:rsidR="003F414D" w:rsidRPr="00DF7045">
        <w:rPr>
          <w:rFonts w:ascii="Calibri Light" w:hAnsi="Calibri Light" w:cs="Calibri Light"/>
        </w:rPr>
        <w:t xml:space="preserve">ogni modificazione intervenuta negli assetti, nella struttura d'impresa e negli organismi tecnici ed amministrativi; </w:t>
      </w:r>
    </w:p>
    <w:p w14:paraId="03C3E1C4" w14:textId="7B4250BB" w:rsidR="00CB35A1" w:rsidRPr="00152A29" w:rsidRDefault="003F414D" w:rsidP="00152A29">
      <w:pPr>
        <w:pStyle w:val="Paragrafoelenco"/>
        <w:numPr>
          <w:ilvl w:val="0"/>
          <w:numId w:val="12"/>
        </w:numPr>
        <w:spacing w:after="0" w:line="240" w:lineRule="auto"/>
        <w:jc w:val="both"/>
        <w:rPr>
          <w:rFonts w:ascii="Calibri Light" w:hAnsi="Calibri Light" w:cs="Calibri Light"/>
        </w:rPr>
      </w:pPr>
      <w:r w:rsidRPr="00152A29">
        <w:rPr>
          <w:rFonts w:ascii="Calibri Light" w:hAnsi="Calibri Light" w:cs="Calibri Light"/>
        </w:rPr>
        <w:t xml:space="preserve">non modificare il personale adibito all'esecuzione del servizio, se non per cause di forza maggiore riconducibili a motivazioni oggettive e non imputabili al fornitore e comunque previa autorizzazione della Stazione appaltante; </w:t>
      </w:r>
    </w:p>
    <w:p w14:paraId="2851DFE7" w14:textId="74A3B64B" w:rsidR="00CB35A1" w:rsidRPr="00152A29" w:rsidRDefault="003F414D" w:rsidP="00152A29">
      <w:pPr>
        <w:pStyle w:val="Paragrafoelenco"/>
        <w:numPr>
          <w:ilvl w:val="0"/>
          <w:numId w:val="12"/>
        </w:numPr>
        <w:spacing w:after="0" w:line="240" w:lineRule="auto"/>
        <w:jc w:val="both"/>
        <w:rPr>
          <w:rFonts w:ascii="Calibri Light" w:hAnsi="Calibri Light" w:cs="Calibri Light"/>
        </w:rPr>
      </w:pPr>
      <w:r w:rsidRPr="00152A29">
        <w:rPr>
          <w:rFonts w:ascii="Calibri Light" w:hAnsi="Calibri Light" w:cs="Calibri Light"/>
        </w:rPr>
        <w:t xml:space="preserve">consentire gli opportuni controlli ai funzionari della Stazione appaltante; </w:t>
      </w:r>
    </w:p>
    <w:p w14:paraId="2A77CCF8" w14:textId="0E475636" w:rsidR="00CB35A1" w:rsidRPr="00152A29" w:rsidRDefault="00152A29" w:rsidP="00152A29">
      <w:pPr>
        <w:pStyle w:val="Paragrafoelenco"/>
        <w:numPr>
          <w:ilvl w:val="0"/>
          <w:numId w:val="12"/>
        </w:numPr>
        <w:spacing w:after="0" w:line="240" w:lineRule="auto"/>
        <w:jc w:val="both"/>
        <w:rPr>
          <w:rFonts w:ascii="Calibri Light" w:hAnsi="Calibri Light" w:cs="Calibri Light"/>
        </w:rPr>
      </w:pPr>
      <w:r w:rsidRPr="00152A29">
        <w:rPr>
          <w:rFonts w:ascii="Calibri Light" w:hAnsi="Calibri Light" w:cs="Calibri Light"/>
        </w:rPr>
        <w:t>segnalare</w:t>
      </w:r>
      <w:r w:rsidR="003F414D" w:rsidRPr="00152A29">
        <w:rPr>
          <w:rFonts w:ascii="Calibri Light" w:hAnsi="Calibri Light" w:cs="Calibri Light"/>
        </w:rPr>
        <w:t xml:space="preserve">, per iscritto e immediatamente, alla Stazione appaltante, ogni circostanza o difficoltà relativa alla realizzazione di quanto previsto; </w:t>
      </w:r>
    </w:p>
    <w:p w14:paraId="62AA7156" w14:textId="77777777" w:rsidR="00CB35A1"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Inoltre, l'Appaltatore, nell'esecuzione del servizio, si obbliga a: </w:t>
      </w:r>
    </w:p>
    <w:p w14:paraId="58196A54" w14:textId="4067B0A2" w:rsidR="0048035B" w:rsidRDefault="003F414D" w:rsidP="0048035B">
      <w:pPr>
        <w:pStyle w:val="Paragrafoelenco"/>
        <w:numPr>
          <w:ilvl w:val="0"/>
          <w:numId w:val="10"/>
        </w:numPr>
        <w:spacing w:after="0" w:line="240" w:lineRule="auto"/>
        <w:jc w:val="both"/>
        <w:rPr>
          <w:rFonts w:ascii="Calibri Light" w:hAnsi="Calibri Light" w:cs="Calibri Light"/>
        </w:rPr>
      </w:pPr>
      <w:r w:rsidRPr="0048035B">
        <w:rPr>
          <w:rFonts w:ascii="Calibri Light" w:hAnsi="Calibri Light" w:cs="Calibri Light"/>
        </w:rPr>
        <w:t>applicare o far applicare integralmente nei confronti di tutti i lavoratori dipendenti, impiegati nell'esecuzione dell'appalto, le condizioni economiche e normative previste dai contratti collettivi nazionali e territoriali di categoria, vigenti nel territorio in cui è insediata la sua sede sociale</w:t>
      </w:r>
      <w:r w:rsidR="0048035B">
        <w:rPr>
          <w:rFonts w:ascii="Calibri Light" w:hAnsi="Calibri Light" w:cs="Calibri Light"/>
        </w:rPr>
        <w:t>;</w:t>
      </w:r>
    </w:p>
    <w:p w14:paraId="78D01AF3" w14:textId="77777777" w:rsidR="002E3976" w:rsidRDefault="003F414D" w:rsidP="0048035B">
      <w:pPr>
        <w:pStyle w:val="Paragrafoelenco"/>
        <w:numPr>
          <w:ilvl w:val="0"/>
          <w:numId w:val="10"/>
        </w:numPr>
        <w:spacing w:after="0" w:line="240" w:lineRule="auto"/>
        <w:jc w:val="both"/>
        <w:rPr>
          <w:rFonts w:ascii="Calibri Light" w:hAnsi="Calibri Light" w:cs="Calibri Light"/>
        </w:rPr>
      </w:pPr>
      <w:r w:rsidRPr="0048035B">
        <w:rPr>
          <w:rFonts w:ascii="Calibri Light" w:hAnsi="Calibri Light" w:cs="Calibri Light"/>
        </w:rPr>
        <w:t xml:space="preserve"> garantire l'assolvimento di tutti gli obblighi assicurativi e previdenziali per il proprio personale e per i collaboratori impiegati nelle prestazioni oggetto del contratto, secondo quanto previsto dalle disposizioni legislative e regolamentari vigenti in materia di lavoro e di assicurazioni sociali, assumendo a proprio carico tutti gli oneri relativi; </w:t>
      </w:r>
    </w:p>
    <w:p w14:paraId="58C1E705" w14:textId="77777777" w:rsidR="002E3976" w:rsidRDefault="003F414D" w:rsidP="0048035B">
      <w:pPr>
        <w:pStyle w:val="Paragrafoelenco"/>
        <w:numPr>
          <w:ilvl w:val="0"/>
          <w:numId w:val="10"/>
        </w:numPr>
        <w:spacing w:after="0" w:line="240" w:lineRule="auto"/>
        <w:jc w:val="both"/>
        <w:rPr>
          <w:rFonts w:ascii="Calibri Light" w:hAnsi="Calibri Light" w:cs="Calibri Light"/>
        </w:rPr>
      </w:pPr>
      <w:r w:rsidRPr="0048035B">
        <w:rPr>
          <w:rFonts w:ascii="Calibri Light" w:hAnsi="Calibri Light" w:cs="Calibri Light"/>
        </w:rPr>
        <w:t xml:space="preserve">adottare tutte le cautele necessarie a garantire la sicurezza e l'incolumità delle persone addette all'esecuzione delle prestazioni e dei terzi, ed evitare danni ai beni di proprietà della o di terzi. </w:t>
      </w:r>
    </w:p>
    <w:p w14:paraId="2261E151" w14:textId="2FB926CD" w:rsidR="00595098" w:rsidRDefault="003F414D" w:rsidP="002E3976">
      <w:pPr>
        <w:spacing w:after="0" w:line="240" w:lineRule="auto"/>
        <w:jc w:val="both"/>
        <w:rPr>
          <w:rFonts w:ascii="Calibri Light" w:hAnsi="Calibri Light" w:cs="Calibri Light"/>
        </w:rPr>
      </w:pPr>
      <w:r w:rsidRPr="002E3976">
        <w:rPr>
          <w:rFonts w:ascii="Calibri Light" w:hAnsi="Calibri Light" w:cs="Calibri Light"/>
        </w:rPr>
        <w:t xml:space="preserve">L'Appaltatore assume ogni responsabilità </w:t>
      </w:r>
      <w:r w:rsidR="00416463">
        <w:rPr>
          <w:rFonts w:ascii="Calibri Light" w:hAnsi="Calibri Light" w:cs="Calibri Light"/>
        </w:rPr>
        <w:t xml:space="preserve">per </w:t>
      </w:r>
      <w:r w:rsidRPr="002E3976">
        <w:rPr>
          <w:rFonts w:ascii="Calibri Light" w:hAnsi="Calibri Light" w:cs="Calibri Light"/>
        </w:rPr>
        <w:t>i casi di infortunio e per i danni arrecati alla</w:t>
      </w:r>
      <w:r w:rsidR="00595098">
        <w:rPr>
          <w:rFonts w:ascii="Calibri Light" w:hAnsi="Calibri Light" w:cs="Calibri Light"/>
        </w:rPr>
        <w:t xml:space="preserve"> stazione appaltante </w:t>
      </w:r>
      <w:r w:rsidRPr="002E3976">
        <w:rPr>
          <w:rFonts w:ascii="Calibri Light" w:hAnsi="Calibri Light" w:cs="Calibri Light"/>
        </w:rPr>
        <w:t xml:space="preserve">ed a terzi durante l'espletamento dei servizi oggetto del contratto. </w:t>
      </w:r>
    </w:p>
    <w:p w14:paraId="1F4F39BA" w14:textId="1D535EA0" w:rsidR="002E3976" w:rsidRDefault="003F414D" w:rsidP="002E3976">
      <w:pPr>
        <w:spacing w:after="0" w:line="240" w:lineRule="auto"/>
        <w:jc w:val="both"/>
        <w:rPr>
          <w:rFonts w:ascii="Calibri Light" w:hAnsi="Calibri Light" w:cs="Calibri Light"/>
        </w:rPr>
      </w:pPr>
      <w:r w:rsidRPr="002E3976">
        <w:rPr>
          <w:rFonts w:ascii="Calibri Light" w:hAnsi="Calibri Light" w:cs="Calibri Light"/>
        </w:rPr>
        <w:lastRenderedPageBreak/>
        <w:t xml:space="preserve">L'Appaltatore, in relazione agli obblighi assunti con l'accettazione del disciplinare e/o derivanti dal contratto, solleva la Stazione appaltante, per quanto di rispettiva competenza, da qualsiasi responsabilità penale e civile in caso di infortuni o danni eventualmente subiti da persone o cose della suddetta Stazione appaltante e/o dell'Appaltatore medesimo e/o di terzi in occasione dell'esecuzione del presente affidamento. </w:t>
      </w:r>
    </w:p>
    <w:p w14:paraId="197933EE" w14:textId="77777777" w:rsidR="002E3976" w:rsidRDefault="003F414D" w:rsidP="002E3976">
      <w:pPr>
        <w:spacing w:after="0" w:line="240" w:lineRule="auto"/>
        <w:jc w:val="both"/>
        <w:rPr>
          <w:rFonts w:ascii="Calibri Light" w:hAnsi="Calibri Light" w:cs="Calibri Light"/>
        </w:rPr>
      </w:pPr>
      <w:r w:rsidRPr="002E3976">
        <w:rPr>
          <w:rFonts w:ascii="Calibri Light" w:hAnsi="Calibri Light" w:cs="Calibri Light"/>
        </w:rPr>
        <w:t xml:space="preserve">L'Appaltatore si impegna espressamente a tenere indenne la Stazione appaltante da tutte le conseguenze derivanti dall'eventuale inosservanza delle norme e prescrizioni tecniche, di sicurezza, di igiene e sanitarie vigenti. </w:t>
      </w:r>
    </w:p>
    <w:p w14:paraId="3115E039" w14:textId="77777777" w:rsidR="002E3976" w:rsidRDefault="003F414D" w:rsidP="002E3976">
      <w:pPr>
        <w:spacing w:after="0" w:line="240" w:lineRule="auto"/>
        <w:jc w:val="both"/>
        <w:rPr>
          <w:rFonts w:ascii="Calibri Light" w:hAnsi="Calibri Light" w:cs="Calibri Light"/>
        </w:rPr>
      </w:pPr>
      <w:r w:rsidRPr="002E3976">
        <w:rPr>
          <w:rFonts w:ascii="Calibri Light" w:hAnsi="Calibri Light" w:cs="Calibri Light"/>
        </w:rPr>
        <w:t xml:space="preserve">In ogni caso, nell'esecuzione delle prestazioni contrattuali, l'Appaltatore si obbliga ad osservare tutte le norme e tutte le prescrizioni tecniche e di sicurezza in vigore, nonché quelle che dovessero essere successivamente emanate. </w:t>
      </w:r>
    </w:p>
    <w:p w14:paraId="6E0A0F03" w14:textId="77777777" w:rsidR="002E3976" w:rsidRDefault="003F414D" w:rsidP="002E3976">
      <w:pPr>
        <w:spacing w:after="0" w:line="240" w:lineRule="auto"/>
        <w:jc w:val="both"/>
        <w:rPr>
          <w:rFonts w:ascii="Calibri Light" w:hAnsi="Calibri Light" w:cs="Calibri Light"/>
        </w:rPr>
      </w:pPr>
      <w:r w:rsidRPr="002E3976">
        <w:rPr>
          <w:rFonts w:ascii="Calibri Light" w:hAnsi="Calibri Light" w:cs="Calibri Light"/>
        </w:rPr>
        <w:t xml:space="preserve">Gli eventuali maggiori oneri derivanti dalla necessità di osservare le norme e le prescrizioni di cui sopra, anche se entrate in vigore successivamente alla stipula del contratto, restano ad esclusivo carico dell'Appaltatore, intendendosi in ogni caso remunerati con i corrispettivi offerti in sede di gara. L'Appaltatore non potrà, pertanto, avanzare pretesa di compensi, a tale titolo, nei confronti della Stazione appaltante, assumendosene ogni relativa alea. </w:t>
      </w:r>
    </w:p>
    <w:p w14:paraId="3BD4DEFC" w14:textId="77777777" w:rsidR="002E3976" w:rsidRDefault="003F414D" w:rsidP="002E3976">
      <w:pPr>
        <w:spacing w:after="0" w:line="240" w:lineRule="auto"/>
        <w:jc w:val="both"/>
        <w:rPr>
          <w:rFonts w:ascii="Calibri Light" w:hAnsi="Calibri Light" w:cs="Calibri Light"/>
        </w:rPr>
      </w:pPr>
      <w:r w:rsidRPr="002E3976">
        <w:rPr>
          <w:rFonts w:ascii="Calibri Light" w:hAnsi="Calibri Light" w:cs="Calibri Light"/>
        </w:rPr>
        <w:t xml:space="preserve">L'Appaltatore terrà sollevata ed indenne la Stazione appaltante da ogni controversia e conseguenti eventuali oneri che possano derivare da contestazioni, riserve e pretese di terzi in ordine a tutto quanto ha diretto od indiretto riferimento all'espletamento delle attività al medesimo affidate. L'Appaltatore si impegna ad effettuare a sua cura e spese tutti gli interventi di assistenza necessari per eliminare errori, incompletezze e non rispondenze alle prescrizioni del presente contratto. </w:t>
      </w:r>
    </w:p>
    <w:p w14:paraId="15DB5255" w14:textId="2B24BF8A" w:rsidR="003F414D" w:rsidRDefault="003F414D" w:rsidP="002E3976">
      <w:pPr>
        <w:spacing w:after="0" w:line="240" w:lineRule="auto"/>
        <w:jc w:val="both"/>
        <w:rPr>
          <w:rFonts w:ascii="Calibri Light" w:hAnsi="Calibri Light" w:cs="Calibri Light"/>
        </w:rPr>
      </w:pPr>
      <w:r w:rsidRPr="002E3976">
        <w:rPr>
          <w:rFonts w:ascii="Calibri Light" w:hAnsi="Calibri Light" w:cs="Calibri Light"/>
        </w:rPr>
        <w:t xml:space="preserve">ARTI potrà in ogni momento verificare il rispetto degli obblighi previsti dal presente articolo. </w:t>
      </w:r>
    </w:p>
    <w:p w14:paraId="423FB0DF" w14:textId="77777777" w:rsidR="002E3976" w:rsidRPr="002E3976" w:rsidRDefault="002E3976" w:rsidP="002E3976">
      <w:pPr>
        <w:spacing w:after="0" w:line="240" w:lineRule="auto"/>
        <w:jc w:val="both"/>
        <w:rPr>
          <w:rFonts w:ascii="Calibri Light" w:hAnsi="Calibri Light" w:cs="Calibri Light"/>
        </w:rPr>
      </w:pPr>
    </w:p>
    <w:p w14:paraId="7F61A7F3" w14:textId="4DB39258" w:rsidR="003F414D" w:rsidRPr="00AF75D5" w:rsidRDefault="003F414D" w:rsidP="00DE1120">
      <w:pPr>
        <w:spacing w:after="0" w:line="240" w:lineRule="auto"/>
        <w:jc w:val="center"/>
        <w:rPr>
          <w:rFonts w:ascii="Calibri Light" w:hAnsi="Calibri Light" w:cs="Calibri Light"/>
          <w:i/>
          <w:iCs/>
        </w:rPr>
      </w:pPr>
      <w:r w:rsidRPr="00AF75D5">
        <w:rPr>
          <w:rFonts w:ascii="Calibri Light" w:hAnsi="Calibri Light" w:cs="Calibri Light"/>
          <w:i/>
          <w:iCs/>
        </w:rPr>
        <w:t xml:space="preserve">ART. 10 </w:t>
      </w:r>
      <w:r w:rsidR="009F38C7">
        <w:rPr>
          <w:rFonts w:ascii="Calibri Light" w:hAnsi="Calibri Light" w:cs="Calibri Light"/>
          <w:i/>
          <w:iCs/>
        </w:rPr>
        <w:t xml:space="preserve">- </w:t>
      </w:r>
      <w:r w:rsidRPr="00AF75D5">
        <w:rPr>
          <w:rFonts w:ascii="Calibri Light" w:hAnsi="Calibri Light" w:cs="Calibri Light"/>
          <w:i/>
          <w:iCs/>
        </w:rPr>
        <w:t>PENALI</w:t>
      </w:r>
    </w:p>
    <w:p w14:paraId="793713A7"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 xml:space="preserve">L’appaltatore si obbliga ad eseguire tutte le prestazioni contrattuali a perfetta regola d'arte, nel rispetto delle norme vigenti e secondo le condizioni, le modalità, i termini e le prescrizioni contenute nei documenti di gara, nell'offerta tecnica e nel contratto. </w:t>
      </w:r>
    </w:p>
    <w:p w14:paraId="34314097" w14:textId="1DCA6951"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Le prestazioni dovranno essere conformi alle caratteristiche tecniche e qualitative indicate negli atti di gara, fermo restando che eventuali miglioramenti proposti in sede di offerta tecnica costituiscono obbligazione contrattuale vincolante.</w:t>
      </w:r>
    </w:p>
    <w:p w14:paraId="6087B3A6"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La Stazione Appaltante si riserva il diritto di verificare, in ogni momento, l'adeguatezza qualitativa e quantitativa delle prestazioni rese.</w:t>
      </w:r>
    </w:p>
    <w:p w14:paraId="1B83FFAA" w14:textId="340EC7C5"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 xml:space="preserve">In presenza di esecuzione non conforme ai tempi, alle modalità o alle forme previste dal capitolato o, la Stazione Appaltante, ai sensi dell'art. 1662 c.c., intima al soggetto affidatario, a mezzo PEC, di provvedere entro il termine perentorio di quindici giorni alla rimozione dell'inadempimento e al ripristino della corretta esecuzione. </w:t>
      </w:r>
    </w:p>
    <w:p w14:paraId="5103DC7E" w14:textId="50F9D598"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Decorso inutilmente tale termine, la Stazione Appaltante può procedere alla risoluzione del contratto ai sensi dell'art. 122 del D.lgs. 36/2023.</w:t>
      </w:r>
    </w:p>
    <w:p w14:paraId="1C2EAAE9"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Ferma restando ogni altra tutela contrattuale e il diritto al risarcimento dei maggiori danni, si applica il seguente sistema di penali:</w:t>
      </w:r>
    </w:p>
    <w:p w14:paraId="455F7E04" w14:textId="10E116EC"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a) per ogni giorno di ritardo rispetto alle scadenze previste nel Piano di Lavoro approvato, è applicata una penale pari allo 0,</w:t>
      </w:r>
      <w:r w:rsidR="008F702F">
        <w:rPr>
          <w:rFonts w:ascii="Calibri Light" w:hAnsi="Calibri Light" w:cs="Calibri Light"/>
        </w:rPr>
        <w:t>5</w:t>
      </w:r>
      <w:r w:rsidRPr="0098719C">
        <w:rPr>
          <w:rFonts w:ascii="Calibri Light" w:hAnsi="Calibri Light" w:cs="Calibri Light"/>
        </w:rPr>
        <w:t xml:space="preserve"> per mille dell'ammontare netto contrattuale;</w:t>
      </w:r>
    </w:p>
    <w:p w14:paraId="7B724354" w14:textId="7756CD49"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b) per ogni giorno di ritardo nell'adeguamento di difformità esecutive rispetto alle prestazioni descritte nell'offerta tecnica, successivo alla scadenza del termine assegnato per la regolarizzazione, è applicata una penale pari allo 0,</w:t>
      </w:r>
      <w:r w:rsidR="008F702F">
        <w:rPr>
          <w:rFonts w:ascii="Calibri Light" w:hAnsi="Calibri Light" w:cs="Calibri Light"/>
        </w:rPr>
        <w:t>5</w:t>
      </w:r>
      <w:r w:rsidRPr="0098719C">
        <w:rPr>
          <w:rFonts w:ascii="Calibri Light" w:hAnsi="Calibri Light" w:cs="Calibri Light"/>
        </w:rPr>
        <w:t xml:space="preserve"> per mille dell'ammontare netto contrattuale.</w:t>
      </w:r>
    </w:p>
    <w:p w14:paraId="698DF296"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lastRenderedPageBreak/>
        <w:t>L'applicazione delle penali è disposta dal Responsabile Unico del Progetto su motivata proposta del Direttore dell'Esecuzione del Contratto, previa contestazione scritta all'appaltatore con assegnazione di un termine non inferiore a sette giorni per le controdeduzioni.</w:t>
      </w:r>
    </w:p>
    <w:p w14:paraId="05A0551D"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L'applicazione delle penali non esonera l'appaltatore dall'adempimento dell'obbligazione inadempiente né esclude il diritto della Stazione Appaltante al risarcimento dell'eventuale danno ulteriore.</w:t>
      </w:r>
    </w:p>
    <w:p w14:paraId="72EDED3C"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Per il recupero degli importi maturati a titolo di penale, la Stazione Appaltante può, a propria insindacabile scelta:</w:t>
      </w:r>
    </w:p>
    <w:p w14:paraId="2CB2FD60" w14:textId="77777777" w:rsidR="00AF75D5" w:rsidRPr="0098719C" w:rsidRDefault="00AF75D5" w:rsidP="00AF75D5">
      <w:pPr>
        <w:numPr>
          <w:ilvl w:val="0"/>
          <w:numId w:val="11"/>
        </w:numPr>
        <w:spacing w:after="0" w:line="240" w:lineRule="auto"/>
        <w:jc w:val="both"/>
        <w:rPr>
          <w:rFonts w:ascii="Calibri Light" w:hAnsi="Calibri Light" w:cs="Calibri Light"/>
        </w:rPr>
      </w:pPr>
      <w:r w:rsidRPr="0098719C">
        <w:rPr>
          <w:rFonts w:ascii="Calibri Light" w:hAnsi="Calibri Light" w:cs="Calibri Light"/>
        </w:rPr>
        <w:t>rivalersi sulla garanzia definitiva, senza necessità di diffida o procedimento giudiziario;</w:t>
      </w:r>
    </w:p>
    <w:p w14:paraId="69AF18F9" w14:textId="77777777" w:rsidR="00AF75D5" w:rsidRPr="0098719C" w:rsidRDefault="00AF75D5" w:rsidP="00AF75D5">
      <w:pPr>
        <w:numPr>
          <w:ilvl w:val="0"/>
          <w:numId w:val="11"/>
        </w:numPr>
        <w:spacing w:after="0" w:line="240" w:lineRule="auto"/>
        <w:jc w:val="both"/>
        <w:rPr>
          <w:rFonts w:ascii="Calibri Light" w:hAnsi="Calibri Light" w:cs="Calibri Light"/>
        </w:rPr>
      </w:pPr>
      <w:r w:rsidRPr="0098719C">
        <w:rPr>
          <w:rFonts w:ascii="Calibri Light" w:hAnsi="Calibri Light" w:cs="Calibri Light"/>
        </w:rPr>
        <w:t>compensare il relativo importo con i corrispettivi dovuti all'appaltatore a qualsiasi titolo.</w:t>
      </w:r>
    </w:p>
    <w:p w14:paraId="7D5E0522"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Nell'ipotesi di escussione parziale della garanzia definitiva, l'appaltatore è obbligato a reintegrarla entro quindici giorni dalla ricezione della relativa comunicazione a mezzo PEC. Il mancato reintegro nei termini prescritti costituisce causa di risoluzione di diritto del contratto ai sensi dell'art. 1456 c.c.</w:t>
      </w:r>
    </w:p>
    <w:p w14:paraId="1AF7F326"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Su motivata istanza dell'appaltatore, il Responsabile Unico del Progetto può disporre la totale o parziale non applicazione delle penali qualora accerti la non imputabilità del ritardo all'appaltatore ovvero la manifesta sproporzione della penale rispetto all'interesse della Stazione Appaltante, ai sensi dell'art. 126, comma 1 del D.lgs. 36/2023. La non applicazione delle penali non dà diritto ad alcun compenso o indennizzo aggiuntivo in favore dell'appaltatore.</w:t>
      </w:r>
    </w:p>
    <w:p w14:paraId="6EA69398" w14:textId="77777777" w:rsidR="00AF75D5" w:rsidRPr="0098719C" w:rsidRDefault="00AF75D5" w:rsidP="00AF75D5">
      <w:pPr>
        <w:spacing w:after="0" w:line="240" w:lineRule="auto"/>
        <w:jc w:val="both"/>
        <w:rPr>
          <w:rFonts w:ascii="Calibri Light" w:hAnsi="Calibri Light" w:cs="Calibri Light"/>
        </w:rPr>
      </w:pPr>
      <w:r w:rsidRPr="0098719C">
        <w:rPr>
          <w:rFonts w:ascii="Calibri Light" w:hAnsi="Calibri Light" w:cs="Calibri Light"/>
        </w:rPr>
        <w:t>Qualora l'ammontare complessivo delle penali applicate superi il dieci per cento dell'importo netto contrattuale, la Stazione Appaltante avvia le procedure di risoluzione per grave inadempimento ai sensi dell'art. 122 del D.lgs. 36/2023</w:t>
      </w:r>
    </w:p>
    <w:p w14:paraId="4ABDE79B" w14:textId="77777777" w:rsidR="00AF75D5" w:rsidRDefault="00AF75D5" w:rsidP="00AF75D5">
      <w:pPr>
        <w:spacing w:after="0" w:line="240" w:lineRule="auto"/>
        <w:jc w:val="both"/>
        <w:rPr>
          <w:rFonts w:ascii="Calibri Light" w:hAnsi="Calibri Light" w:cs="Calibri Light"/>
          <w:color w:val="EE0000"/>
        </w:rPr>
      </w:pPr>
    </w:p>
    <w:p w14:paraId="132EC097" w14:textId="07791240" w:rsidR="00DE1120" w:rsidRPr="00AF75D5" w:rsidRDefault="003F414D" w:rsidP="00AF75D5">
      <w:pPr>
        <w:spacing w:after="0" w:line="240" w:lineRule="auto"/>
        <w:jc w:val="center"/>
        <w:rPr>
          <w:rFonts w:ascii="Calibri Light" w:hAnsi="Calibri Light" w:cs="Calibri Light"/>
          <w:color w:val="EE0000"/>
        </w:rPr>
      </w:pPr>
      <w:r w:rsidRPr="00DE1120">
        <w:rPr>
          <w:rFonts w:ascii="Calibri Light" w:hAnsi="Calibri Light" w:cs="Calibri Light"/>
          <w:i/>
          <w:iCs/>
        </w:rPr>
        <w:t>ART.11 - ONERI DELLA SICUREZZA</w:t>
      </w:r>
    </w:p>
    <w:p w14:paraId="09C95CCB" w14:textId="77777777" w:rsidR="003A204F"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L'Appaltatore riconosce a suo carico tutti gli oneri inerenti alla sicurezza, all'assicurazione del proprio personale occupato, in esecuzione del contratto, assumendo in proprio ogni responsabilità civile e penale in caso di infortuni e di danni arrecati eventualmente da detto personale alle persone e alle cose, in dipendenza delle prestazioni oggetto del presente contratto. </w:t>
      </w:r>
    </w:p>
    <w:p w14:paraId="4A8786CF" w14:textId="2A0480AE"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Conseguentemente, l'Appaltatore esonera ARTI da ogni responsabilità, impegnandosi a sollevarla da qualsiasi richiesta che per tale motivo dovesse essere presentata. </w:t>
      </w:r>
    </w:p>
    <w:p w14:paraId="640A5E87" w14:textId="77777777" w:rsidR="00CB35A1" w:rsidRDefault="00CB35A1" w:rsidP="00DE1120">
      <w:pPr>
        <w:spacing w:after="0" w:line="240" w:lineRule="auto"/>
        <w:jc w:val="center"/>
        <w:rPr>
          <w:rFonts w:ascii="Calibri Light" w:hAnsi="Calibri Light" w:cs="Calibri Light"/>
          <w:i/>
          <w:iCs/>
        </w:rPr>
      </w:pPr>
    </w:p>
    <w:p w14:paraId="428C1033" w14:textId="0829465A" w:rsidR="00DE1120"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 xml:space="preserve">ART.12 </w:t>
      </w:r>
      <w:r w:rsidR="00D60D60">
        <w:rPr>
          <w:rFonts w:ascii="Calibri Light" w:hAnsi="Calibri Light" w:cs="Calibri Light"/>
          <w:i/>
          <w:iCs/>
        </w:rPr>
        <w:t>–</w:t>
      </w:r>
      <w:r w:rsidRPr="00DE1120">
        <w:rPr>
          <w:rFonts w:ascii="Calibri Light" w:hAnsi="Calibri Light" w:cs="Calibri Light"/>
          <w:i/>
          <w:iCs/>
        </w:rPr>
        <w:t xml:space="preserve"> </w:t>
      </w:r>
      <w:r w:rsidR="00D60D60">
        <w:rPr>
          <w:rFonts w:ascii="Calibri Light" w:hAnsi="Calibri Light" w:cs="Calibri Light"/>
          <w:i/>
          <w:iCs/>
        </w:rPr>
        <w:t>FATTURAZIONE E PAGAMENTI</w:t>
      </w:r>
    </w:p>
    <w:p w14:paraId="3EF5839D" w14:textId="479B3FA7" w:rsidR="00CB35A1" w:rsidRDefault="00D60D60" w:rsidP="004F3E12">
      <w:pPr>
        <w:spacing w:after="0" w:line="240" w:lineRule="auto"/>
        <w:jc w:val="both"/>
        <w:rPr>
          <w:rFonts w:ascii="Calibri Light" w:hAnsi="Calibri Light" w:cs="Calibri Light"/>
        </w:rPr>
      </w:pPr>
      <w:r w:rsidRPr="00D60D60">
        <w:rPr>
          <w:rFonts w:ascii="Calibri Light" w:hAnsi="Calibri Light" w:cs="Calibri Light"/>
        </w:rPr>
        <w:t>La remunerazione dei servizi è disposta trimestralmente e in via posticipata, mediante ratei di pari importo, a fronte della presentazione di regolare fattura elettronica corredata da apposita relazione sullo stato di avanzamento dei servizi, redatta secondo le indicazioni del Direttore dell'Esecuzione del Contratto</w:t>
      </w:r>
      <w:r>
        <w:rPr>
          <w:rFonts w:ascii="Calibri Light" w:hAnsi="Calibri Light" w:cs="Calibri Light"/>
        </w:rPr>
        <w:t xml:space="preserve"> e </w:t>
      </w:r>
      <w:r w:rsidR="003F414D" w:rsidRPr="000667E3">
        <w:rPr>
          <w:rFonts w:ascii="Calibri Light" w:hAnsi="Calibri Light" w:cs="Calibri Light"/>
        </w:rPr>
        <w:t xml:space="preserve">saranno disposti, mediante bonifico sul c/c bancario dedicato. </w:t>
      </w:r>
    </w:p>
    <w:p w14:paraId="34495AD4" w14:textId="77E8E205" w:rsidR="00CB35A1" w:rsidRDefault="003F414D" w:rsidP="004F3E12">
      <w:pPr>
        <w:spacing w:after="0" w:line="240" w:lineRule="auto"/>
        <w:jc w:val="both"/>
        <w:rPr>
          <w:rFonts w:ascii="Calibri Light" w:hAnsi="Calibri Light" w:cs="Calibri Light"/>
        </w:rPr>
      </w:pPr>
      <w:r w:rsidRPr="000667E3">
        <w:rPr>
          <w:rFonts w:ascii="Calibri Light" w:hAnsi="Calibri Light" w:cs="Calibri Light"/>
        </w:rPr>
        <w:t>Ad ogni fattura, che dovrà contenere il riferimento al contratto e il C.I.G. (Codice Identificativo della Gara) ARTI provvederà alla predisposizione degli atti di liquidazione, previa verifica del documento unico di regolarità contributiva D.U.R.C</w:t>
      </w:r>
      <w:r w:rsidR="00D60D60">
        <w:rPr>
          <w:rFonts w:ascii="Calibri Light" w:hAnsi="Calibri Light" w:cs="Calibri Light"/>
        </w:rPr>
        <w:t xml:space="preserve"> e delle verifiche previste per legge.</w:t>
      </w:r>
    </w:p>
    <w:p w14:paraId="09ED049E" w14:textId="5A9E6369" w:rsidR="003F414D" w:rsidRDefault="003F414D" w:rsidP="004F3E12">
      <w:pPr>
        <w:spacing w:after="0" w:line="240" w:lineRule="auto"/>
        <w:jc w:val="both"/>
        <w:rPr>
          <w:rFonts w:ascii="Calibri Light" w:hAnsi="Calibri Light" w:cs="Calibri Light"/>
        </w:rPr>
      </w:pPr>
      <w:r w:rsidRPr="000667E3">
        <w:rPr>
          <w:rFonts w:ascii="Calibri Light" w:hAnsi="Calibri Light" w:cs="Calibri Light"/>
        </w:rPr>
        <w:t>Ai sensi dell'art. 11, comma 6 del D. Lgs. n. 36/2023, sull'imponibile netto di ciascuna fattura emessa dall'appaltatore, ARTI potrà operare una ritenuta dello 0,50% (zero virgola cinquanta per cento); tutte le predette ritenute saranno svincolate soltanto in sede di liquidazione finale, dopo l'approvazione da parte di ARTI del certificato di verifica di conformità, previo rilascio del documento unico di regolarità contributiva (D.U.R.C.)</w:t>
      </w:r>
      <w:r w:rsidR="00A3478B">
        <w:rPr>
          <w:rFonts w:ascii="Calibri Light" w:hAnsi="Calibri Light" w:cs="Calibri Light"/>
        </w:rPr>
        <w:t xml:space="preserve"> e delle verifiche previste per legge.</w:t>
      </w:r>
    </w:p>
    <w:p w14:paraId="2A6AB4D2" w14:textId="77777777" w:rsidR="00D60D60" w:rsidRPr="00D60D60" w:rsidRDefault="00D60D60" w:rsidP="00D60D60">
      <w:pPr>
        <w:spacing w:after="0" w:line="240" w:lineRule="auto"/>
        <w:jc w:val="both"/>
        <w:rPr>
          <w:rFonts w:ascii="Calibri Light" w:hAnsi="Calibri Light" w:cs="Calibri Light"/>
        </w:rPr>
      </w:pPr>
      <w:r w:rsidRPr="00D60D60">
        <w:rPr>
          <w:rFonts w:ascii="Calibri Light" w:hAnsi="Calibri Light" w:cs="Calibri Light"/>
        </w:rPr>
        <w:t xml:space="preserve">Nel caso in cui l'affidatario sia costituito da un raggruppamento temporaneo di imprese, i pagamenti sono effettuati mediante unico bonifico a favore della capogruppo mandataria, sul conto corrente </w:t>
      </w:r>
      <w:r w:rsidRPr="00D60D60">
        <w:rPr>
          <w:rFonts w:ascii="Calibri Light" w:hAnsi="Calibri Light" w:cs="Calibri Light"/>
        </w:rPr>
        <w:lastRenderedPageBreak/>
        <w:t>dedicato comunicato ai sensi della Legge n. 136/2010. La capogruppo mandataria provvede a sua volta a corrispondere alle mandanti le quote di rispettiva spettanza.</w:t>
      </w:r>
    </w:p>
    <w:p w14:paraId="53ACBBB2" w14:textId="00F6EC6F" w:rsidR="00D60D60" w:rsidRDefault="00D60D60" w:rsidP="004F3E12">
      <w:pPr>
        <w:spacing w:after="0" w:line="240" w:lineRule="auto"/>
        <w:jc w:val="both"/>
        <w:rPr>
          <w:rFonts w:ascii="Calibri Light" w:hAnsi="Calibri Light" w:cs="Calibri Light"/>
        </w:rPr>
      </w:pPr>
      <w:r w:rsidRPr="00D60D60">
        <w:rPr>
          <w:rFonts w:ascii="Calibri Light" w:hAnsi="Calibri Light" w:cs="Calibri Light"/>
        </w:rPr>
        <w:t>In caso di subappalto autorizzato ai sensi dell'art. 119 del Codice, fatta salva la previsione di cui al comma 11 del medesimo articolo, il pagamento è eseguito per intero nei confronti dell'affidatario. Quest'ultimo è tenuto a trasmettere ad ARTI, entro venti giorni dalla data di ciascun pagamento ricevuto, copia delle fatture quietanzate relative ai corrispettivi corrisposti al subappaltatore, con indicazione delle eventuali ritenute di garanzia operate. Il mancato rispetto di tale termine comporta la sospensione del successivo pagamento in favore dell'affidatario.</w:t>
      </w:r>
    </w:p>
    <w:p w14:paraId="4B9318E0" w14:textId="77777777" w:rsidR="00CB35A1" w:rsidRDefault="00CB35A1" w:rsidP="00DE1120">
      <w:pPr>
        <w:spacing w:after="0" w:line="240" w:lineRule="auto"/>
        <w:jc w:val="center"/>
        <w:rPr>
          <w:rFonts w:ascii="Calibri Light" w:hAnsi="Calibri Light" w:cs="Calibri Light"/>
          <w:i/>
          <w:iCs/>
        </w:rPr>
      </w:pPr>
    </w:p>
    <w:p w14:paraId="6B39C784" w14:textId="6BC6FADE" w:rsidR="00DE1120"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ART.13 - TRACCIABILITÀ DEI FLUSSI FINANZIARI</w:t>
      </w:r>
    </w:p>
    <w:p w14:paraId="50A59A54" w14:textId="77777777" w:rsidR="00A3478B"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L'Appaltatore assume tutti gli obblighi di tracciabilità dei flussi finanziari di cui all'art. 3 della legge 13 agosto 2010, n. 136 e successive modifiche. </w:t>
      </w:r>
    </w:p>
    <w:p w14:paraId="701F7D71" w14:textId="432512E6" w:rsidR="0094634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 pagamenti avverranno mediante bonifico bancario sul conto corrente dedicato, </w:t>
      </w:r>
      <w:r w:rsidR="00946343" w:rsidRPr="00946343">
        <w:rPr>
          <w:rFonts w:ascii="Calibri Light" w:hAnsi="Calibri Light" w:cs="Calibri Light"/>
        </w:rPr>
        <w:t>acceso presso l'istituto bancario indicato, comunicato dall'Appaltatore ai sensi dell'art. 3 L. 136/2010</w:t>
      </w:r>
      <w:r w:rsidR="00D42590">
        <w:rPr>
          <w:rFonts w:ascii="Calibri Light" w:hAnsi="Calibri Light" w:cs="Calibri Light"/>
        </w:rPr>
        <w:t>.</w:t>
      </w:r>
    </w:p>
    <w:p w14:paraId="62B4BCF5" w14:textId="77777777" w:rsidR="00A3478B"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L'Appaltatore, sotto la propria esclusiva responsabilità, renderà tempestivamente noto all'Amministrazione contraente, per quanto di propria competenza, le variazioni che si verificassero circa le modalità di accredito di cui sopra; in difetto di tale comunicazione, anche se le variazioni venissero pubblicate nei modi di legge, l'Appaltatore non potrà sollevare eccezioni in ordine ad eventuali ritardi dei pagamenti, né in ordine ai pagamenti già effettuati. </w:t>
      </w:r>
    </w:p>
    <w:p w14:paraId="223295B8" w14:textId="273621A0"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L'Appaltatore, inoltre, si impegna a dare immediata comunicazione alla Stazione appaltante ed alla Prefettura-Ufficio Territoriale del Governo di Bari della notizia dell'inadempimento della propria controparte (subappaltatore/subcontraente) agli obblighi di tracciabilità finanziaria. </w:t>
      </w:r>
    </w:p>
    <w:p w14:paraId="52690632" w14:textId="77777777" w:rsidR="00A3478B" w:rsidRDefault="00A3478B" w:rsidP="00DE1120">
      <w:pPr>
        <w:spacing w:after="0" w:line="240" w:lineRule="auto"/>
        <w:jc w:val="center"/>
        <w:rPr>
          <w:rFonts w:ascii="Calibri Light" w:hAnsi="Calibri Light" w:cs="Calibri Light"/>
          <w:i/>
          <w:iCs/>
        </w:rPr>
      </w:pPr>
    </w:p>
    <w:p w14:paraId="725A8DD7" w14:textId="203182E6" w:rsidR="003F414D"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ART. 14</w:t>
      </w:r>
      <w:r w:rsidR="009F38C7">
        <w:rPr>
          <w:rFonts w:ascii="Calibri Light" w:hAnsi="Calibri Light" w:cs="Calibri Light"/>
          <w:i/>
          <w:iCs/>
        </w:rPr>
        <w:t xml:space="preserve"> </w:t>
      </w:r>
      <w:r w:rsidRPr="00DE1120">
        <w:rPr>
          <w:rFonts w:ascii="Calibri Light" w:hAnsi="Calibri Light" w:cs="Calibri Light"/>
          <w:i/>
          <w:iCs/>
        </w:rPr>
        <w:t>-</w:t>
      </w:r>
      <w:r w:rsidR="009F38C7">
        <w:rPr>
          <w:rFonts w:ascii="Calibri Light" w:hAnsi="Calibri Light" w:cs="Calibri Light"/>
          <w:i/>
          <w:iCs/>
        </w:rPr>
        <w:t xml:space="preserve"> </w:t>
      </w:r>
      <w:r w:rsidRPr="00DE1120">
        <w:rPr>
          <w:rFonts w:ascii="Calibri Light" w:hAnsi="Calibri Light" w:cs="Calibri Light"/>
          <w:i/>
          <w:iCs/>
        </w:rPr>
        <w:t>CAUZIONE</w:t>
      </w:r>
    </w:p>
    <w:p w14:paraId="3258F336" w14:textId="77777777" w:rsidR="00A3478B" w:rsidRDefault="003F414D" w:rsidP="004F3E12">
      <w:pPr>
        <w:spacing w:after="0" w:line="240" w:lineRule="auto"/>
        <w:jc w:val="both"/>
        <w:rPr>
          <w:rFonts w:ascii="Calibri Light" w:hAnsi="Calibri Light" w:cs="Calibri Light"/>
        </w:rPr>
      </w:pPr>
      <w:r w:rsidRPr="000667E3">
        <w:rPr>
          <w:rFonts w:ascii="Calibri Light" w:hAnsi="Calibri Light" w:cs="Calibri Light"/>
        </w:rPr>
        <w:t>A garanzia degli obblighi assunti con il presente contratto, si dà atto che l'Appaltatore ha prestato cauzione definitiva di €</w:t>
      </w:r>
      <w:r w:rsidR="00A3478B">
        <w:rPr>
          <w:rFonts w:ascii="Calibri Light" w:hAnsi="Calibri Light" w:cs="Calibri Light"/>
        </w:rPr>
        <w:t>………………………………</w:t>
      </w:r>
      <w:r w:rsidRPr="000667E3">
        <w:rPr>
          <w:rFonts w:ascii="Calibri Light" w:hAnsi="Calibri Light" w:cs="Calibri Light"/>
        </w:rPr>
        <w:t xml:space="preserve"> rilasciata da -a mezzo polizza fidejussoria n. </w:t>
      </w:r>
    </w:p>
    <w:p w14:paraId="0AACF57C" w14:textId="77777777" w:rsidR="00A3478B"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Tale cauzione definitiva resterà vincolata per tutta la durata del contratto e verrà svincolata nei modi e termini previsti all'art. 117, del D.Lgs. n. 36/2023. </w:t>
      </w:r>
    </w:p>
    <w:p w14:paraId="53405F25" w14:textId="19772401"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In caso di prelevamento di somme dal deposito cauzionale, a titolo di penalità o risarcimento del danno per inadempimento, l'Appaltatore è tenuto al reintegro della cauzione sino alla concorrenza dell'importo originario. </w:t>
      </w:r>
    </w:p>
    <w:p w14:paraId="0BEB8901" w14:textId="77777777" w:rsidR="00A3478B" w:rsidRDefault="00A3478B" w:rsidP="00DE1120">
      <w:pPr>
        <w:spacing w:after="0" w:line="240" w:lineRule="auto"/>
        <w:jc w:val="center"/>
        <w:rPr>
          <w:rFonts w:ascii="Calibri Light" w:hAnsi="Calibri Light" w:cs="Calibri Light"/>
          <w:i/>
          <w:iCs/>
        </w:rPr>
      </w:pPr>
    </w:p>
    <w:p w14:paraId="31FE21D0" w14:textId="5E3E5B7F" w:rsidR="003F414D"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t>ART. 15</w:t>
      </w:r>
      <w:r w:rsidR="009F38C7">
        <w:rPr>
          <w:rFonts w:ascii="Calibri Light" w:hAnsi="Calibri Light" w:cs="Calibri Light"/>
          <w:i/>
          <w:iCs/>
        </w:rPr>
        <w:t xml:space="preserve"> </w:t>
      </w:r>
      <w:r w:rsidRPr="00DE1120">
        <w:rPr>
          <w:rFonts w:ascii="Calibri Light" w:hAnsi="Calibri Light" w:cs="Calibri Light"/>
          <w:i/>
          <w:iCs/>
        </w:rPr>
        <w:t>-</w:t>
      </w:r>
      <w:r w:rsidR="009F38C7">
        <w:rPr>
          <w:rFonts w:ascii="Calibri Light" w:hAnsi="Calibri Light" w:cs="Calibri Light"/>
          <w:i/>
          <w:iCs/>
        </w:rPr>
        <w:t xml:space="preserve"> </w:t>
      </w:r>
      <w:r w:rsidRPr="00DE1120">
        <w:rPr>
          <w:rFonts w:ascii="Calibri Light" w:hAnsi="Calibri Light" w:cs="Calibri Light"/>
          <w:i/>
          <w:iCs/>
        </w:rPr>
        <w:t>INCOMPATIBILITA' E OBBLIGHI DI COMPORTAMENTO.</w:t>
      </w:r>
    </w:p>
    <w:p w14:paraId="5DA9CC03" w14:textId="77777777" w:rsidR="00A3478B"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Per quanto concerne i requisiti soggettivi e le condizioni di partecipazione alla gara, si fa riferimento a quanto previsto nel bando e nel disciplinare di gara. </w:t>
      </w:r>
    </w:p>
    <w:p w14:paraId="037955C8" w14:textId="09494D95" w:rsidR="00A3478B" w:rsidRDefault="003F414D" w:rsidP="004F3E12">
      <w:pPr>
        <w:spacing w:after="0" w:line="240" w:lineRule="auto"/>
        <w:jc w:val="both"/>
        <w:rPr>
          <w:rFonts w:ascii="Calibri Light" w:hAnsi="Calibri Light" w:cs="Calibri Light"/>
        </w:rPr>
      </w:pPr>
      <w:r w:rsidRPr="000667E3">
        <w:rPr>
          <w:rFonts w:ascii="Calibri Light" w:hAnsi="Calibri Light" w:cs="Calibri Light"/>
        </w:rPr>
        <w:t>L'Appaltatore è te</w:t>
      </w:r>
      <w:r w:rsidR="00E36A84">
        <w:rPr>
          <w:rFonts w:ascii="Calibri Light" w:hAnsi="Calibri Light" w:cs="Calibri Light"/>
        </w:rPr>
        <w:t>nuto</w:t>
      </w:r>
      <w:r w:rsidRPr="000667E3">
        <w:rPr>
          <w:rFonts w:ascii="Calibri Light" w:hAnsi="Calibri Light" w:cs="Calibri Light"/>
        </w:rPr>
        <w:t xml:space="preserve"> al rispetto del Codice di comportamento dei dipendenti di ruolo di ARTI in quanto compatibile.</w:t>
      </w:r>
    </w:p>
    <w:p w14:paraId="3127F8A2" w14:textId="77777777" w:rsidR="00A3478B"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La violazione degli obblighi derivanti dal Codice suddetto comporta la revoca dell'affidamento e la risoluzione del contratto, nel rispetto dei principi di gradualità e proporzionalità. </w:t>
      </w:r>
    </w:p>
    <w:p w14:paraId="004CE023" w14:textId="657A3564"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In adempimento a quanto previsto dall'art. 53, comma 16-ter del D.Lgs. n. 165/2001, l'aggiudicatario deve impegnarsi a non concludere contratti di lavoro subordinato o autonomo e a non attribuire incarichi ad ex dipendenti della Stazione appaltante che abbiano esercitato nei suoi confronti poteri autoritativi o propedeutici alle attività negoziali per conto di ARTI, nei tre anni successivi alla cessazione del rapporto di lavoro. </w:t>
      </w:r>
    </w:p>
    <w:p w14:paraId="79AA3687" w14:textId="77777777" w:rsidR="00A3478B" w:rsidRDefault="00A3478B" w:rsidP="00DE1120">
      <w:pPr>
        <w:spacing w:after="0" w:line="240" w:lineRule="auto"/>
        <w:jc w:val="center"/>
        <w:rPr>
          <w:rFonts w:ascii="Calibri Light" w:hAnsi="Calibri Light" w:cs="Calibri Light"/>
          <w:i/>
          <w:iCs/>
        </w:rPr>
      </w:pPr>
    </w:p>
    <w:p w14:paraId="37EB903F" w14:textId="77777777" w:rsidR="00C536DB" w:rsidRDefault="00C536DB" w:rsidP="00DE1120">
      <w:pPr>
        <w:spacing w:after="0" w:line="240" w:lineRule="auto"/>
        <w:jc w:val="center"/>
        <w:rPr>
          <w:rFonts w:ascii="Calibri Light" w:hAnsi="Calibri Light" w:cs="Calibri Light"/>
          <w:i/>
          <w:iCs/>
        </w:rPr>
      </w:pPr>
    </w:p>
    <w:p w14:paraId="69829EC1" w14:textId="46DB2BDF" w:rsidR="00DE1120" w:rsidRPr="00DE1120" w:rsidRDefault="003F414D" w:rsidP="00DE1120">
      <w:pPr>
        <w:spacing w:after="0" w:line="240" w:lineRule="auto"/>
        <w:jc w:val="center"/>
        <w:rPr>
          <w:rFonts w:ascii="Calibri Light" w:hAnsi="Calibri Light" w:cs="Calibri Light"/>
          <w:i/>
          <w:iCs/>
        </w:rPr>
      </w:pPr>
      <w:r w:rsidRPr="00DE1120">
        <w:rPr>
          <w:rFonts w:ascii="Calibri Light" w:hAnsi="Calibri Light" w:cs="Calibri Light"/>
          <w:i/>
          <w:iCs/>
        </w:rPr>
        <w:lastRenderedPageBreak/>
        <w:t>ART. 16</w:t>
      </w:r>
      <w:r w:rsidR="009F38C7">
        <w:rPr>
          <w:rFonts w:ascii="Calibri Light" w:hAnsi="Calibri Light" w:cs="Calibri Light"/>
          <w:i/>
          <w:iCs/>
        </w:rPr>
        <w:t xml:space="preserve"> </w:t>
      </w:r>
      <w:r w:rsidRPr="00DE1120">
        <w:rPr>
          <w:rFonts w:ascii="Calibri Light" w:hAnsi="Calibri Light" w:cs="Calibri Light"/>
          <w:i/>
          <w:iCs/>
        </w:rPr>
        <w:t xml:space="preserve">- </w:t>
      </w:r>
      <w:r w:rsidR="006E64F5">
        <w:rPr>
          <w:rFonts w:ascii="Calibri Light" w:hAnsi="Calibri Light" w:cs="Calibri Light"/>
          <w:i/>
          <w:iCs/>
        </w:rPr>
        <w:t xml:space="preserve">INADEMPIMENTO E </w:t>
      </w:r>
      <w:r w:rsidRPr="00DE1120">
        <w:rPr>
          <w:rFonts w:ascii="Calibri Light" w:hAnsi="Calibri Light" w:cs="Calibri Light"/>
          <w:i/>
          <w:iCs/>
        </w:rPr>
        <w:t>RISOLUZIONE PER INADEMPIMENTO</w:t>
      </w:r>
    </w:p>
    <w:p w14:paraId="0523DAB0"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L'Appaltatore si obbliga ad eseguire tutte le prestazioni contrattuali a perfetta regola d'arte, nel rispetto delle norme vigenti e secondo le condizioni, le modalità, i termini e le prescrizioni contenute nei documenti di gara, nell'offerta tecnica e nel contratto. Le prestazioni dovranno essere conformi alle caratteristiche tecniche e qualitative indicate negli atti di gara; gli eventuali miglioramenti proposti in sede di offerta tecnica costituiscono obbligazione contrattuale vincolante.</w:t>
      </w:r>
    </w:p>
    <w:p w14:paraId="4B893C7F"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ARTI, tramite il Direttore dell'Esecuzione del Contratto (DEC) e sotto la supervisione del Responsabile Unico del Progetto (RUP), si riserva il diritto di verificare in ogni momento l'adeguatezza qualitativa e quantitativa delle prestazioni rese dall'Appaltatore rispetto alle prescrizioni contrattuali.</w:t>
      </w:r>
    </w:p>
    <w:p w14:paraId="6AE2B491"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In presenza di esecuzione non conforme ai tempi, alle modalità o alle forme previste dal contratto o dal capitolato, ARTI, ai sensi dell'art. 1662 c.c., intima all'Appaltatore, a mezzo PEC, di provvedere entro il termine perentorio di quindici giorni alla rimozione dell'inadempimento e al ripristino della corretta esecuzione. Il DEC procede alla contestazione formale dell'inadempimento assegnando all'Appaltatore un termine perentorio non inferiore a sette giorni per la presentazione di controdeduzioni scritte.</w:t>
      </w:r>
    </w:p>
    <w:p w14:paraId="75DEBD20" w14:textId="77777777" w:rsidR="000A00D9" w:rsidRDefault="00986B54" w:rsidP="00986B54">
      <w:pPr>
        <w:spacing w:after="0" w:line="240" w:lineRule="auto"/>
        <w:jc w:val="both"/>
        <w:rPr>
          <w:rFonts w:ascii="Calibri Light" w:hAnsi="Calibri Light" w:cs="Calibri Light"/>
        </w:rPr>
      </w:pPr>
      <w:r w:rsidRPr="00986B54">
        <w:rPr>
          <w:rFonts w:ascii="Calibri Light" w:hAnsi="Calibri Light" w:cs="Calibri Light"/>
        </w:rPr>
        <w:t xml:space="preserve">Valutate le controdeduzioni, ovvero decorso inutilmente il termine assegnato, il RUP, su proposta motivata del DEC, adotta i conseguenti provvedimenti. </w:t>
      </w:r>
    </w:p>
    <w:p w14:paraId="1636161D" w14:textId="2D38C4B2"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Non costituisce causa di inadempimento il ritardo espressamente autorizzato da ARTI per cause non imputabili all'Appaltatore.</w:t>
      </w:r>
    </w:p>
    <w:p w14:paraId="11FEEF99" w14:textId="77777777" w:rsidR="000A00D9" w:rsidRDefault="00986B54" w:rsidP="00986B54">
      <w:pPr>
        <w:spacing w:after="0" w:line="240" w:lineRule="auto"/>
        <w:jc w:val="both"/>
        <w:rPr>
          <w:rFonts w:ascii="Calibri Light" w:hAnsi="Calibri Light" w:cs="Calibri Light"/>
        </w:rPr>
      </w:pPr>
      <w:r w:rsidRPr="00986B54">
        <w:rPr>
          <w:rFonts w:ascii="Calibri Light" w:hAnsi="Calibri Light" w:cs="Calibri Light"/>
        </w:rPr>
        <w:t xml:space="preserve">Qualora l'Appaltatore non adempia, o adempia in modo non conforme, alla rimozione dell'inadempimento, ARTI procede alla risoluzione del contratto per grave inadempimento nel rispetto della procedura prevista dall'art. 122 del D.lgs. 36/2023. </w:t>
      </w:r>
    </w:p>
    <w:p w14:paraId="33FB1EB1" w14:textId="7D0A5F82"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La risoluzione può essere altresì disposta per qualunque comportamento dell'Appaltatore che, a giudizio del RUP e del DEC, concreti un grave inadempimento alle obbligazioni contrattuali tale da compromettere la buona riuscita del servizio; in tal caso l'Amministrazione contesta l'addebito secondo la medesima procedura di cui all'art. 122 del D.lgs. 36/2023.</w:t>
      </w:r>
    </w:p>
    <w:p w14:paraId="43D54311"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La risoluzione del contratto opera altresì di diritto, ai sensi e per gli effetti dell'art. 1456 c.c. (clausola risolutiva espressa), nei seguenti casi:</w:t>
      </w:r>
    </w:p>
    <w:p w14:paraId="677ACA0D"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a) violazione dei divieti stabiliti nella documentazione di gara o nel contratto, quali a titolo esemplificativo la cessione del contratto non autorizzata o l'affidamento totale a terzi delle prestazioni;</w:t>
      </w:r>
    </w:p>
    <w:p w14:paraId="6CA63D9F"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b) perdita dei requisiti generali di partecipazione di cui agli artt. 94-98 del D.lgs. 36/2023, ovvero dei requisiti di legge per contrarre con la pubblica amministrazione, sopravvenuta in corso di esecuzione;</w:t>
      </w:r>
    </w:p>
    <w:p w14:paraId="4096E1FD"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c) grave e reiterata inosservanza delle disposizioni in materia di sicurezza sul lavoro, di tutela dei lavoratori o di tracciabilità dei flussi finanziari di cui alla L. 136/2010;</w:t>
      </w:r>
    </w:p>
    <w:p w14:paraId="77689008"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d) mancato reintegro della garanzia definitiva entro quindici giorni dalla ricezione della relativa comunicazione a mezzo PEC, nei casi di escussione parziale;</w:t>
      </w:r>
    </w:p>
    <w:p w14:paraId="016A7D0B"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e) modificazione non autorizzata della composizione del gruppo di lavoro, in violazione di quanto previsto dal capitolato, in misura tale da compromettere la qualità e la continuità del servizio;</w:t>
      </w:r>
    </w:p>
    <w:p w14:paraId="6D4BC577"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f) nelle ulteriori ipotesi previste dal presente contratto e dal capitolato, diverse da quelle per cui è espressamente stabilita l'applicazione della procedura di cui all'art. 122 del D.lgs. 36/2023;</w:t>
      </w:r>
    </w:p>
    <w:p w14:paraId="0EE36876"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g) nelle ulteriori ipotesi previste dal D.lgs. 36/2023 o da altre norme di legge.</w:t>
      </w:r>
    </w:p>
    <w:p w14:paraId="452B2A0B"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 xml:space="preserve">Per qualsiasi causa di risoluzione, all'Appaltatore è corrisposto il corrispettivo contrattuale per le sole prestazioni regolarmente eseguite fino alla data della disposta risoluzione. L'Appaltatore, oltre all'immediata escussione della garanzia definitiva, è tenuto al risarcimento di tutti i danni diretti e </w:t>
      </w:r>
      <w:r w:rsidRPr="00986B54">
        <w:rPr>
          <w:rFonts w:ascii="Calibri Light" w:hAnsi="Calibri Light" w:cs="Calibri Light"/>
        </w:rPr>
        <w:lastRenderedPageBreak/>
        <w:t>indiretti e delle maggiori spese sostenute da ARTI per il completamento del servizio nel periodo contrattuale residuo.</w:t>
      </w:r>
    </w:p>
    <w:p w14:paraId="23F8C429" w14:textId="77777777"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Qualora l'ammontare complessivo delle penali applicate superi il dieci per cento dell'importo netto contrattuale, ARTI avvia le procedure di risoluzione per grave inadempimento ai sensi dell'art. 122 del D.lgs. 36/2023. Per la disciplina delle penali si rinvia all'art. 10 del presente contratto.</w:t>
      </w:r>
    </w:p>
    <w:p w14:paraId="198A1C68" w14:textId="6A513805"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 xml:space="preserve">In caso di </w:t>
      </w:r>
      <w:r w:rsidR="00D42590" w:rsidRPr="00D42590">
        <w:rPr>
          <w:rFonts w:ascii="Calibri Light" w:hAnsi="Calibri Light" w:cs="Calibri Light"/>
        </w:rPr>
        <w:t>liquidazione giudiziale</w:t>
      </w:r>
      <w:r w:rsidRPr="00986B54">
        <w:rPr>
          <w:rFonts w:ascii="Calibri Light" w:hAnsi="Calibri Light" w:cs="Calibri Light"/>
        </w:rPr>
        <w:t>, liquidazione coatta, concordato preventivo, risoluzione ai sensi dell'art. 122 del D.lgs. 36/2023, recesso ai sensi dell'art. 88, comma 4-ter del D.lgs. 159/2011 o dichiarazione giudiziale di inefficacia del contratto, ARTI interpella progressivamente i soggetti che hanno partecipato alla procedura di gara, secondo la graduatoria, ai fini della stipula di un nuovo contratto, alle condizioni proposte dall'operatore interpellato, ai sensi dell'art. 124, comma 2 del D.lgs. 36/2023.</w:t>
      </w:r>
    </w:p>
    <w:p w14:paraId="62708E82" w14:textId="49F06F8C" w:rsidR="00986B54" w:rsidRPr="00986B54" w:rsidRDefault="00986B54" w:rsidP="00986B54">
      <w:pPr>
        <w:spacing w:after="0" w:line="240" w:lineRule="auto"/>
        <w:jc w:val="both"/>
        <w:rPr>
          <w:rFonts w:ascii="Calibri Light" w:hAnsi="Calibri Light" w:cs="Calibri Light"/>
        </w:rPr>
      </w:pPr>
      <w:r w:rsidRPr="00986B54">
        <w:rPr>
          <w:rFonts w:ascii="Calibri Light" w:hAnsi="Calibri Light" w:cs="Calibri Light"/>
        </w:rPr>
        <w:t xml:space="preserve">L'Appaltatore riconosce che, in caso di pronunce del giudice amministrativo o ordinario, anche di carattere interinale, ARTI potrà adottare i conseguenti provvedimenti, ivi compresi quelli di revoca o annullamento dell'aggiudicazione, con conseguente risoluzione, recesso o dichiarazione di inefficacia del contratto. In tali ipotesi l'Appaltatore nulla potrà pretendere, anche in deroga all'art. 1671 c.c., fatto salvo il compenso per le attività regolarmente </w:t>
      </w:r>
      <w:r w:rsidR="00040FCA">
        <w:rPr>
          <w:rFonts w:ascii="Calibri Light" w:hAnsi="Calibri Light" w:cs="Calibri Light"/>
        </w:rPr>
        <w:t xml:space="preserve">eseguite oltre </w:t>
      </w:r>
      <w:r w:rsidR="00040FCA" w:rsidRPr="00040FCA">
        <w:rPr>
          <w:rFonts w:ascii="Calibri Light" w:hAnsi="Calibri Light" w:cs="Calibri Light"/>
        </w:rPr>
        <w:t>decimo delle prestazioni non eseguite</w:t>
      </w:r>
      <w:r w:rsidRPr="00986B54">
        <w:rPr>
          <w:rFonts w:ascii="Calibri Light" w:hAnsi="Calibri Light" w:cs="Calibri Light"/>
        </w:rPr>
        <w:t>.</w:t>
      </w:r>
    </w:p>
    <w:p w14:paraId="7E853126" w14:textId="77777777" w:rsidR="00C536DB" w:rsidRPr="000667E3" w:rsidRDefault="00C536DB" w:rsidP="004F3E12">
      <w:pPr>
        <w:spacing w:after="0" w:line="240" w:lineRule="auto"/>
        <w:jc w:val="both"/>
        <w:rPr>
          <w:rFonts w:ascii="Calibri Light" w:hAnsi="Calibri Light" w:cs="Calibri Light"/>
        </w:rPr>
      </w:pPr>
    </w:p>
    <w:p w14:paraId="0DA9898D" w14:textId="187E7856" w:rsidR="00DE1120" w:rsidRPr="009F38C7" w:rsidRDefault="003F414D" w:rsidP="00DE1120">
      <w:pPr>
        <w:spacing w:after="0" w:line="240" w:lineRule="auto"/>
        <w:jc w:val="center"/>
        <w:rPr>
          <w:rFonts w:ascii="Calibri Light" w:hAnsi="Calibri Light" w:cs="Calibri Light"/>
          <w:i/>
          <w:iCs/>
        </w:rPr>
      </w:pPr>
      <w:r w:rsidRPr="009F38C7">
        <w:rPr>
          <w:rFonts w:ascii="Calibri Light" w:hAnsi="Calibri Light" w:cs="Calibri Light"/>
          <w:i/>
          <w:iCs/>
        </w:rPr>
        <w:t>ART. 17</w:t>
      </w:r>
      <w:r w:rsidR="009F38C7" w:rsidRPr="009F38C7">
        <w:rPr>
          <w:rFonts w:ascii="Calibri Light" w:hAnsi="Calibri Light" w:cs="Calibri Light"/>
          <w:i/>
          <w:iCs/>
        </w:rPr>
        <w:t xml:space="preserve"> </w:t>
      </w:r>
      <w:r w:rsidRPr="009F38C7">
        <w:rPr>
          <w:rFonts w:ascii="Calibri Light" w:hAnsi="Calibri Light" w:cs="Calibri Light"/>
          <w:i/>
          <w:iCs/>
        </w:rPr>
        <w:t>-</w:t>
      </w:r>
      <w:r w:rsidR="009F38C7" w:rsidRPr="009F38C7">
        <w:rPr>
          <w:rFonts w:ascii="Calibri Light" w:hAnsi="Calibri Light" w:cs="Calibri Light"/>
          <w:i/>
          <w:iCs/>
        </w:rPr>
        <w:t xml:space="preserve"> </w:t>
      </w:r>
      <w:r w:rsidRPr="009F38C7">
        <w:rPr>
          <w:rFonts w:ascii="Calibri Light" w:hAnsi="Calibri Light" w:cs="Calibri Light"/>
          <w:i/>
          <w:iCs/>
        </w:rPr>
        <w:t>RECESSO</w:t>
      </w:r>
    </w:p>
    <w:p w14:paraId="7DD773C8" w14:textId="77777777" w:rsidR="002847B1" w:rsidRPr="002847B1" w:rsidRDefault="002847B1" w:rsidP="002847B1">
      <w:pPr>
        <w:spacing w:after="0" w:line="240" w:lineRule="auto"/>
        <w:jc w:val="both"/>
        <w:rPr>
          <w:rFonts w:ascii="Calibri Light" w:hAnsi="Calibri Light" w:cs="Calibri Light"/>
        </w:rPr>
      </w:pPr>
      <w:r w:rsidRPr="002847B1">
        <w:rPr>
          <w:rFonts w:ascii="Calibri Light" w:hAnsi="Calibri Light" w:cs="Calibri Light"/>
        </w:rPr>
        <w:t>ARTI si riserva la facoltà di recedere unilateralmente dal contratto in qualunque momento, anche se siano già iniziate le relative prestazioni, qualora intervengano provvedimenti o circostanze che modifichino la situazione esistente all'atto della stipula del contratto stesso e/o ne rendano impossibile o non conveniente, sotto il profilo dell'interesse pubblico, la continuazione.</w:t>
      </w:r>
    </w:p>
    <w:p w14:paraId="664C90D0" w14:textId="77777777" w:rsidR="002847B1" w:rsidRDefault="002847B1" w:rsidP="002847B1">
      <w:pPr>
        <w:spacing w:after="0" w:line="240" w:lineRule="auto"/>
        <w:jc w:val="both"/>
        <w:rPr>
          <w:rFonts w:ascii="Calibri Light" w:hAnsi="Calibri Light" w:cs="Calibri Light"/>
        </w:rPr>
      </w:pPr>
      <w:r w:rsidRPr="002847B1">
        <w:rPr>
          <w:rFonts w:ascii="Calibri Light" w:hAnsi="Calibri Light" w:cs="Calibri Light"/>
        </w:rPr>
        <w:t xml:space="preserve">Tale facoltà è esercitata mediante invio, da parte di ARTI, di apposita comunicazione scritta a mezzo PEC. </w:t>
      </w:r>
    </w:p>
    <w:p w14:paraId="4D81A9AE" w14:textId="4875B278" w:rsidR="002847B1" w:rsidRPr="002847B1" w:rsidRDefault="002847B1" w:rsidP="002847B1">
      <w:pPr>
        <w:spacing w:after="0" w:line="240" w:lineRule="auto"/>
        <w:jc w:val="both"/>
        <w:rPr>
          <w:rFonts w:ascii="Calibri Light" w:hAnsi="Calibri Light" w:cs="Calibri Light"/>
        </w:rPr>
      </w:pPr>
      <w:r w:rsidRPr="002847B1">
        <w:rPr>
          <w:rFonts w:ascii="Calibri Light" w:hAnsi="Calibri Light" w:cs="Calibri Light"/>
        </w:rPr>
        <w:t>Il recesso non ha effetto prima che siano decorsi trenta giorni dalla data di ricezione della predetta comunicazione.</w:t>
      </w:r>
    </w:p>
    <w:p w14:paraId="025752F4" w14:textId="77777777" w:rsidR="002847B1" w:rsidRPr="002847B1" w:rsidRDefault="002847B1" w:rsidP="002847B1">
      <w:pPr>
        <w:spacing w:after="0" w:line="240" w:lineRule="auto"/>
        <w:jc w:val="both"/>
        <w:rPr>
          <w:rFonts w:ascii="Calibri Light" w:hAnsi="Calibri Light" w:cs="Calibri Light"/>
        </w:rPr>
      </w:pPr>
      <w:r w:rsidRPr="002847B1">
        <w:rPr>
          <w:rFonts w:ascii="Calibri Light" w:hAnsi="Calibri Light" w:cs="Calibri Light"/>
        </w:rPr>
        <w:t>Dalla data di efficacia del recesso l'Appaltatore cessa tutte le prestazioni contrattuali, assicurando che tale cessazione non comporti danno alcuno per ARTI e garantendo il trasferimento ordinato di tutta la documentazione prodotta e delle attività in corso.</w:t>
      </w:r>
    </w:p>
    <w:p w14:paraId="6B160CD7" w14:textId="77777777" w:rsidR="002847B1" w:rsidRPr="002847B1" w:rsidRDefault="002847B1" w:rsidP="002847B1">
      <w:pPr>
        <w:spacing w:after="0" w:line="240" w:lineRule="auto"/>
        <w:jc w:val="both"/>
        <w:rPr>
          <w:rFonts w:ascii="Calibri Light" w:hAnsi="Calibri Light" w:cs="Calibri Light"/>
        </w:rPr>
      </w:pPr>
      <w:r w:rsidRPr="002847B1">
        <w:rPr>
          <w:rFonts w:ascii="Calibri Light" w:hAnsi="Calibri Light" w:cs="Calibri Light"/>
        </w:rPr>
        <w:t>In caso di recesso, ARTI corrisponde all'Appaltatore esclusivamente:</w:t>
      </w:r>
    </w:p>
    <w:p w14:paraId="47F788C5" w14:textId="33F94B68" w:rsidR="002847B1" w:rsidRPr="006132AF" w:rsidRDefault="002847B1" w:rsidP="006132AF">
      <w:pPr>
        <w:pStyle w:val="Paragrafoelenco"/>
        <w:numPr>
          <w:ilvl w:val="0"/>
          <w:numId w:val="13"/>
        </w:numPr>
        <w:spacing w:after="0" w:line="240" w:lineRule="auto"/>
        <w:jc w:val="both"/>
        <w:rPr>
          <w:rFonts w:ascii="Calibri Light" w:hAnsi="Calibri Light" w:cs="Calibri Light"/>
        </w:rPr>
      </w:pPr>
      <w:r w:rsidRPr="006132AF">
        <w:rPr>
          <w:rFonts w:ascii="Calibri Light" w:hAnsi="Calibri Light" w:cs="Calibri Light"/>
        </w:rPr>
        <w:t>il corrispettivo contrattuale per le prestazioni già eseguite o in corso di esecuzione alla data di efficacia del recesso, nella misura in cui siano state regolarmente eseguite e accertate dal DEC</w:t>
      </w:r>
      <w:r w:rsidR="00264DA7">
        <w:rPr>
          <w:rFonts w:ascii="Calibri Light" w:hAnsi="Calibri Light" w:cs="Calibri Light"/>
        </w:rPr>
        <w:t>.</w:t>
      </w:r>
    </w:p>
    <w:p w14:paraId="7EBE1708" w14:textId="21CC358C" w:rsidR="002847B1" w:rsidRPr="002847B1" w:rsidRDefault="002847B1" w:rsidP="002847B1">
      <w:pPr>
        <w:spacing w:after="0" w:line="240" w:lineRule="auto"/>
        <w:jc w:val="both"/>
        <w:rPr>
          <w:rFonts w:ascii="Calibri Light" w:hAnsi="Calibri Light" w:cs="Calibri Light"/>
        </w:rPr>
      </w:pPr>
      <w:r w:rsidRPr="002847B1">
        <w:rPr>
          <w:rFonts w:ascii="Calibri Light" w:hAnsi="Calibri Light" w:cs="Calibri Light"/>
        </w:rPr>
        <w:t>L'Appaltatore, in caso di recesso, nulla potrà pretendere, anche in deroga all'art. 1671 del Codice civile, a qualsiasi titolo — contrattuale, precontrattuale ed extracontrattuale — restando esclusa ogni ulteriore pretesa risarcitoria, compenso</w:t>
      </w:r>
      <w:r w:rsidR="006132AF">
        <w:rPr>
          <w:rFonts w:ascii="Calibri Light" w:hAnsi="Calibri Light" w:cs="Calibri Light"/>
        </w:rPr>
        <w:t xml:space="preserve"> e </w:t>
      </w:r>
      <w:r w:rsidRPr="002847B1">
        <w:rPr>
          <w:rFonts w:ascii="Calibri Light" w:hAnsi="Calibri Light" w:cs="Calibri Light"/>
        </w:rPr>
        <w:t>indennizzo non espressamente previsto dal comma precedente.</w:t>
      </w:r>
    </w:p>
    <w:p w14:paraId="5A44AA7B" w14:textId="77777777" w:rsidR="001C4644" w:rsidRPr="009F38C7" w:rsidRDefault="001C4644" w:rsidP="00F12483">
      <w:pPr>
        <w:spacing w:after="0" w:line="240" w:lineRule="auto"/>
        <w:rPr>
          <w:rFonts w:ascii="Calibri Light" w:hAnsi="Calibri Light" w:cs="Calibri Light"/>
          <w:i/>
          <w:iCs/>
        </w:rPr>
      </w:pPr>
    </w:p>
    <w:p w14:paraId="51095BFB" w14:textId="29C1CD57" w:rsidR="003F414D" w:rsidRPr="009F38C7" w:rsidRDefault="003F414D" w:rsidP="00DE1120">
      <w:pPr>
        <w:spacing w:after="0" w:line="240" w:lineRule="auto"/>
        <w:jc w:val="center"/>
        <w:rPr>
          <w:rFonts w:ascii="Calibri Light" w:hAnsi="Calibri Light" w:cs="Calibri Light"/>
          <w:i/>
          <w:iCs/>
        </w:rPr>
      </w:pPr>
      <w:r w:rsidRPr="009F38C7">
        <w:rPr>
          <w:rFonts w:ascii="Calibri Light" w:hAnsi="Calibri Light" w:cs="Calibri Light"/>
          <w:i/>
          <w:iCs/>
        </w:rPr>
        <w:t>ART. 1</w:t>
      </w:r>
      <w:r w:rsidR="00F12483" w:rsidRPr="009F38C7">
        <w:rPr>
          <w:rFonts w:ascii="Calibri Light" w:hAnsi="Calibri Light" w:cs="Calibri Light"/>
          <w:i/>
          <w:iCs/>
        </w:rPr>
        <w:t>8</w:t>
      </w:r>
      <w:r w:rsidR="009F38C7">
        <w:rPr>
          <w:rFonts w:ascii="Calibri Light" w:hAnsi="Calibri Light" w:cs="Calibri Light"/>
          <w:i/>
          <w:iCs/>
        </w:rPr>
        <w:t xml:space="preserve"> </w:t>
      </w:r>
      <w:r w:rsidRPr="009F38C7">
        <w:rPr>
          <w:rFonts w:ascii="Calibri Light" w:hAnsi="Calibri Light" w:cs="Calibri Light"/>
          <w:i/>
          <w:iCs/>
        </w:rPr>
        <w:t>-</w:t>
      </w:r>
      <w:r w:rsidR="009F38C7">
        <w:rPr>
          <w:rFonts w:ascii="Calibri Light" w:hAnsi="Calibri Light" w:cs="Calibri Light"/>
          <w:i/>
          <w:iCs/>
        </w:rPr>
        <w:t xml:space="preserve"> </w:t>
      </w:r>
      <w:r w:rsidRPr="009F38C7">
        <w:rPr>
          <w:rFonts w:ascii="Calibri Light" w:hAnsi="Calibri Light" w:cs="Calibri Light"/>
          <w:i/>
          <w:iCs/>
        </w:rPr>
        <w:t>OBBLIGHI E RESPONSABILITÀ IN MATERIA DI SICUREZZA SUL LAVORO</w:t>
      </w:r>
    </w:p>
    <w:p w14:paraId="123B2941" w14:textId="77777777"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L'Appaltatore deve osservare le norme e prescrizioni dei contratti collettivi, delle leggi e dei regolamenti sulla tutela della sicurezza, salute, assicurazione ed assistenza dei lavoratori. Sono a carico dell'Appaltatore tutti gli oneri inerenti all'assicurazione delle risorse umane occupate nelle attività previste dal contratto e all'assunzione in proprio di ogni responsabilità in caso di infortuni. L'Appaltatore risponderà altresì di eventuali danni arrecati a persone e a cose facenti capo all'Amministrazione regionale o a terzi, per colpa o negligenza del personale messo a disposizione nella esecuzione delle prestazioni stabilite. </w:t>
      </w:r>
    </w:p>
    <w:p w14:paraId="03E3EDF9" w14:textId="77777777" w:rsidR="001C4644" w:rsidRDefault="001C4644" w:rsidP="004F3E12">
      <w:pPr>
        <w:spacing w:after="0" w:line="240" w:lineRule="auto"/>
        <w:jc w:val="center"/>
        <w:rPr>
          <w:rFonts w:ascii="Calibri Light" w:hAnsi="Calibri Light" w:cs="Calibri Light"/>
        </w:rPr>
      </w:pPr>
    </w:p>
    <w:p w14:paraId="7671EA69" w14:textId="77777777" w:rsidR="00B602E8" w:rsidRDefault="00B602E8" w:rsidP="004F3E12">
      <w:pPr>
        <w:spacing w:after="0" w:line="240" w:lineRule="auto"/>
        <w:jc w:val="center"/>
        <w:rPr>
          <w:rFonts w:ascii="Calibri Light" w:hAnsi="Calibri Light" w:cs="Calibri Light"/>
        </w:rPr>
      </w:pPr>
    </w:p>
    <w:p w14:paraId="5E1B62DE" w14:textId="132792E6" w:rsidR="00842BE8" w:rsidRPr="000667E3" w:rsidRDefault="003F414D" w:rsidP="004F3E12">
      <w:pPr>
        <w:spacing w:after="0" w:line="240" w:lineRule="auto"/>
        <w:jc w:val="center"/>
        <w:rPr>
          <w:rFonts w:ascii="Calibri Light" w:hAnsi="Calibri Light" w:cs="Calibri Light"/>
        </w:rPr>
      </w:pPr>
      <w:r w:rsidRPr="009F38C7">
        <w:rPr>
          <w:rFonts w:ascii="Calibri Light" w:hAnsi="Calibri Light" w:cs="Calibri Light"/>
          <w:i/>
          <w:iCs/>
        </w:rPr>
        <w:t xml:space="preserve">ART. </w:t>
      </w:r>
      <w:r w:rsidR="00F12483" w:rsidRPr="009F38C7">
        <w:rPr>
          <w:rFonts w:ascii="Calibri Light" w:hAnsi="Calibri Light" w:cs="Calibri Light"/>
          <w:i/>
          <w:iCs/>
        </w:rPr>
        <w:t>19</w:t>
      </w:r>
      <w:r w:rsidR="009F38C7">
        <w:rPr>
          <w:rFonts w:ascii="Calibri Light" w:hAnsi="Calibri Light" w:cs="Calibri Light"/>
        </w:rPr>
        <w:t xml:space="preserve"> </w:t>
      </w:r>
      <w:r w:rsidRPr="000667E3">
        <w:rPr>
          <w:rFonts w:ascii="Calibri Light" w:hAnsi="Calibri Light" w:cs="Calibri Light"/>
        </w:rPr>
        <w:t>-</w:t>
      </w:r>
      <w:r w:rsidRPr="000667E3">
        <w:rPr>
          <w:rFonts w:ascii="Calibri Light" w:hAnsi="Calibri Light" w:cs="Calibri Light"/>
          <w:i/>
          <w:iCs/>
        </w:rPr>
        <w:t>CESSIONE DEI CREDITI</w:t>
      </w:r>
    </w:p>
    <w:p w14:paraId="64CB6DF8" w14:textId="2EE3A025"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La cessione dei crediti derivanti dal corrispettivo dell'appalto è efficace e opponibile ad ARTI solo se stipulata mediante atto pubblico o scrittura privata autenticata, notificata ad ARTI, e qualora la Stessa non la rifiuti con comunicazione da notificarsi al cedente e al cessionario entro il termine di cui all'art. 120 co. 12 del D.Lgs. 36/2023. </w:t>
      </w:r>
    </w:p>
    <w:p w14:paraId="10290996" w14:textId="77777777" w:rsidR="001C4644" w:rsidRDefault="001C4644" w:rsidP="004F3E12">
      <w:pPr>
        <w:spacing w:after="0" w:line="240" w:lineRule="auto"/>
        <w:jc w:val="center"/>
        <w:rPr>
          <w:rFonts w:ascii="Calibri Light" w:hAnsi="Calibri Light" w:cs="Calibri Light"/>
          <w:i/>
          <w:iCs/>
        </w:rPr>
      </w:pPr>
    </w:p>
    <w:p w14:paraId="379A1836" w14:textId="6DA94E23" w:rsidR="00842BE8" w:rsidRPr="000667E3" w:rsidRDefault="003F414D" w:rsidP="004F3E12">
      <w:pPr>
        <w:spacing w:after="0" w:line="240" w:lineRule="auto"/>
        <w:jc w:val="center"/>
        <w:rPr>
          <w:rFonts w:ascii="Calibri Light" w:hAnsi="Calibri Light" w:cs="Calibri Light"/>
          <w:i/>
          <w:iCs/>
        </w:rPr>
      </w:pPr>
      <w:r w:rsidRPr="000667E3">
        <w:rPr>
          <w:rFonts w:ascii="Calibri Light" w:hAnsi="Calibri Light" w:cs="Calibri Light"/>
          <w:i/>
          <w:iCs/>
        </w:rPr>
        <w:t xml:space="preserve">ART. </w:t>
      </w:r>
      <w:r w:rsidR="00F12483">
        <w:rPr>
          <w:rFonts w:ascii="Calibri Light" w:hAnsi="Calibri Light" w:cs="Calibri Light"/>
          <w:i/>
          <w:iCs/>
        </w:rPr>
        <w:t>20</w:t>
      </w:r>
      <w:r w:rsidR="009F38C7">
        <w:rPr>
          <w:rFonts w:ascii="Calibri Light" w:hAnsi="Calibri Light" w:cs="Calibri Light"/>
          <w:i/>
          <w:iCs/>
        </w:rPr>
        <w:t xml:space="preserve"> </w:t>
      </w:r>
      <w:r w:rsidRPr="000667E3">
        <w:rPr>
          <w:rFonts w:ascii="Calibri Light" w:hAnsi="Calibri Light" w:cs="Calibri Light"/>
          <w:i/>
          <w:iCs/>
        </w:rPr>
        <w:t>-</w:t>
      </w:r>
      <w:r w:rsidR="009F38C7">
        <w:rPr>
          <w:rFonts w:ascii="Calibri Light" w:hAnsi="Calibri Light" w:cs="Calibri Light"/>
          <w:i/>
          <w:iCs/>
        </w:rPr>
        <w:t xml:space="preserve"> </w:t>
      </w:r>
      <w:r w:rsidRPr="000667E3">
        <w:rPr>
          <w:rFonts w:ascii="Calibri Light" w:hAnsi="Calibri Light" w:cs="Calibri Light"/>
          <w:i/>
          <w:iCs/>
        </w:rPr>
        <w:t>LICENZE E AUTORIZZAZIONI</w:t>
      </w:r>
    </w:p>
    <w:p w14:paraId="62E84FF2" w14:textId="70278805"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Prima dell'inizio dell'attività l'Appaltatore dovrà essere munito di tutte le eventuali licenze ed autorizzazioni richieste dalle leggi, dai regolamenti e dalle normative vigenti per lo svolgimento della propria attività. </w:t>
      </w:r>
    </w:p>
    <w:p w14:paraId="61FA6BF9" w14:textId="77777777" w:rsidR="001C4644" w:rsidRDefault="001C4644" w:rsidP="004F3E12">
      <w:pPr>
        <w:spacing w:after="0" w:line="240" w:lineRule="auto"/>
        <w:jc w:val="center"/>
        <w:rPr>
          <w:rFonts w:ascii="Calibri Light" w:hAnsi="Calibri Light" w:cs="Calibri Light"/>
          <w:i/>
          <w:iCs/>
        </w:rPr>
      </w:pPr>
    </w:p>
    <w:p w14:paraId="205855F2" w14:textId="1468C443" w:rsidR="00842BE8" w:rsidRPr="000667E3" w:rsidRDefault="003F414D" w:rsidP="004F3E12">
      <w:pPr>
        <w:spacing w:after="0" w:line="240" w:lineRule="auto"/>
        <w:jc w:val="center"/>
        <w:rPr>
          <w:rFonts w:ascii="Calibri Light" w:hAnsi="Calibri Light" w:cs="Calibri Light"/>
          <w:i/>
          <w:iCs/>
        </w:rPr>
      </w:pPr>
      <w:r w:rsidRPr="000667E3">
        <w:rPr>
          <w:rFonts w:ascii="Calibri Light" w:hAnsi="Calibri Light" w:cs="Calibri Light"/>
          <w:i/>
          <w:iCs/>
        </w:rPr>
        <w:t>ART. 2</w:t>
      </w:r>
      <w:r w:rsidR="00F12483">
        <w:rPr>
          <w:rFonts w:ascii="Calibri Light" w:hAnsi="Calibri Light" w:cs="Calibri Light"/>
          <w:i/>
          <w:iCs/>
        </w:rPr>
        <w:t>1</w:t>
      </w:r>
      <w:r w:rsidR="009F38C7">
        <w:rPr>
          <w:rFonts w:ascii="Calibri Light" w:hAnsi="Calibri Light" w:cs="Calibri Light"/>
          <w:i/>
          <w:iCs/>
        </w:rPr>
        <w:t xml:space="preserve"> </w:t>
      </w:r>
      <w:r w:rsidRPr="000667E3">
        <w:rPr>
          <w:rFonts w:ascii="Calibri Light" w:hAnsi="Calibri Light" w:cs="Calibri Light"/>
          <w:i/>
          <w:iCs/>
        </w:rPr>
        <w:t>-</w:t>
      </w:r>
      <w:r w:rsidR="009F38C7">
        <w:rPr>
          <w:rFonts w:ascii="Calibri Light" w:hAnsi="Calibri Light" w:cs="Calibri Light"/>
          <w:i/>
          <w:iCs/>
        </w:rPr>
        <w:t xml:space="preserve"> </w:t>
      </w:r>
      <w:r w:rsidRPr="000667E3">
        <w:rPr>
          <w:rFonts w:ascii="Calibri Light" w:hAnsi="Calibri Light" w:cs="Calibri Light"/>
          <w:i/>
          <w:iCs/>
        </w:rPr>
        <w:t>DIVIETO DI CESSIONE DEL CONTRATTO</w:t>
      </w:r>
    </w:p>
    <w:p w14:paraId="167D10C4" w14:textId="77777777" w:rsidR="00842BE8"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È fatto espresso divieto all'Appaltatore di cedere in tutto o in parte il contratto, nonché di affidarne l'esecuzione totale a soggetti terzi. Per le cessioni di azienda e gli atti di trasformazione, fusione e scissione che interessano l'Appaltatore, si applicherà l'articolo 120 comma 12 del D.Lgs. 36/2023. </w:t>
      </w:r>
    </w:p>
    <w:p w14:paraId="0131D3E7" w14:textId="77777777" w:rsidR="005E33AD" w:rsidRDefault="005E33AD" w:rsidP="004F3E12">
      <w:pPr>
        <w:spacing w:after="0" w:line="240" w:lineRule="auto"/>
        <w:jc w:val="center"/>
        <w:rPr>
          <w:rFonts w:ascii="Calibri Light" w:hAnsi="Calibri Light" w:cs="Calibri Light"/>
          <w:i/>
          <w:iCs/>
        </w:rPr>
      </w:pPr>
    </w:p>
    <w:p w14:paraId="26D4CB19" w14:textId="7590BABF" w:rsidR="00842BE8" w:rsidRPr="000667E3" w:rsidRDefault="003F414D" w:rsidP="004F3E12">
      <w:pPr>
        <w:spacing w:after="0" w:line="240" w:lineRule="auto"/>
        <w:jc w:val="center"/>
        <w:rPr>
          <w:rFonts w:ascii="Calibri Light" w:hAnsi="Calibri Light" w:cs="Calibri Light"/>
          <w:i/>
          <w:iCs/>
        </w:rPr>
      </w:pPr>
      <w:r w:rsidRPr="000667E3">
        <w:rPr>
          <w:rFonts w:ascii="Calibri Light" w:hAnsi="Calibri Light" w:cs="Calibri Light"/>
          <w:i/>
          <w:iCs/>
        </w:rPr>
        <w:t>Art. 2</w:t>
      </w:r>
      <w:r w:rsidR="00F12483">
        <w:rPr>
          <w:rFonts w:ascii="Calibri Light" w:hAnsi="Calibri Light" w:cs="Calibri Light"/>
          <w:i/>
          <w:iCs/>
        </w:rPr>
        <w:t>2</w:t>
      </w:r>
      <w:r w:rsidR="009F38C7">
        <w:rPr>
          <w:rFonts w:ascii="Calibri Light" w:hAnsi="Calibri Light" w:cs="Calibri Light"/>
          <w:i/>
          <w:iCs/>
        </w:rPr>
        <w:t xml:space="preserve"> </w:t>
      </w:r>
      <w:r w:rsidR="008A26C0">
        <w:rPr>
          <w:rFonts w:ascii="Calibri Light" w:hAnsi="Calibri Light" w:cs="Calibri Light"/>
          <w:i/>
          <w:iCs/>
        </w:rPr>
        <w:t>-</w:t>
      </w:r>
      <w:r w:rsidR="009F38C7">
        <w:rPr>
          <w:rFonts w:ascii="Calibri Light" w:hAnsi="Calibri Light" w:cs="Calibri Light"/>
          <w:i/>
          <w:iCs/>
        </w:rPr>
        <w:t xml:space="preserve"> </w:t>
      </w:r>
      <w:r w:rsidRPr="000667E3">
        <w:rPr>
          <w:rFonts w:ascii="Calibri Light" w:hAnsi="Calibri Light" w:cs="Calibri Light"/>
          <w:i/>
          <w:iCs/>
        </w:rPr>
        <w:t>CONDIZIONE RISOLUTIVA (art. 92, comma 3 del D.Lgs n. 159/2011)</w:t>
      </w:r>
    </w:p>
    <w:p w14:paraId="5C05FE68" w14:textId="56F8EE24" w:rsidR="003F414D" w:rsidRPr="000667E3" w:rsidRDefault="003F414D" w:rsidP="004F3E12">
      <w:pPr>
        <w:spacing w:after="0" w:line="240" w:lineRule="auto"/>
        <w:jc w:val="both"/>
        <w:rPr>
          <w:rFonts w:ascii="Calibri Light" w:hAnsi="Calibri Light" w:cs="Calibri Light"/>
        </w:rPr>
      </w:pPr>
      <w:r w:rsidRPr="000667E3">
        <w:rPr>
          <w:rFonts w:ascii="Calibri Light" w:hAnsi="Calibri Light" w:cs="Calibri Light"/>
        </w:rPr>
        <w:t xml:space="preserve">Attesa l'urgenza, il presente contratto è stipulato nelle more del rilascio da parte dell'Ufficio Territoriale del Governo competente della certificazione di informativa antimafia ex art. 84 del D.Lgs. 159/2011, attestante l'inesistenza di cause di decadenza o tentativi di infiltrazione mafiosa. Al riguardo l'informativa è stata richiesta dall'Amministrazione alla Banca Dati Nazionale Antimafia (B.D.N.A.), con nota prot. xx in data xx/xx/xxxx (prot. di ingresso ...). Il presente contratto, pertanto, è sottoposto alla condizione risolutiva del rilascio di informazione antimafia attestante la sussistenza di cause di decadenza o tentativi di infiltrazione mafiosa. In tale evenienza il contratto sarà risolto di diritto mediante semplice comunicazione con raccomandata a.r. o PEC. </w:t>
      </w:r>
    </w:p>
    <w:p w14:paraId="12FF30B7" w14:textId="77777777" w:rsidR="001C4644" w:rsidRPr="009F38C7" w:rsidRDefault="001C4644" w:rsidP="004F3E12">
      <w:pPr>
        <w:spacing w:after="0" w:line="240" w:lineRule="auto"/>
        <w:jc w:val="center"/>
        <w:rPr>
          <w:rFonts w:ascii="Calibri Light" w:hAnsi="Calibri Light" w:cs="Calibri Light"/>
          <w:i/>
          <w:iCs/>
        </w:rPr>
      </w:pPr>
    </w:p>
    <w:p w14:paraId="1E925673" w14:textId="687BD5E9" w:rsidR="00842BE8" w:rsidRPr="009F38C7" w:rsidRDefault="003F414D" w:rsidP="004F3E12">
      <w:pPr>
        <w:spacing w:after="0" w:line="240" w:lineRule="auto"/>
        <w:jc w:val="center"/>
        <w:rPr>
          <w:rFonts w:ascii="Calibri Light" w:hAnsi="Calibri Light" w:cs="Calibri Light"/>
          <w:i/>
          <w:iCs/>
        </w:rPr>
      </w:pPr>
      <w:r w:rsidRPr="009F38C7">
        <w:rPr>
          <w:rFonts w:ascii="Calibri Light" w:hAnsi="Calibri Light" w:cs="Calibri Light"/>
          <w:i/>
          <w:iCs/>
        </w:rPr>
        <w:t>ART. 2</w:t>
      </w:r>
      <w:r w:rsidR="00F12483" w:rsidRPr="009F38C7">
        <w:rPr>
          <w:rFonts w:ascii="Calibri Light" w:hAnsi="Calibri Light" w:cs="Calibri Light"/>
          <w:i/>
          <w:iCs/>
        </w:rPr>
        <w:t>3</w:t>
      </w:r>
      <w:r w:rsidR="009F38C7" w:rsidRPr="009F38C7">
        <w:rPr>
          <w:rFonts w:ascii="Calibri Light" w:hAnsi="Calibri Light" w:cs="Calibri Light"/>
          <w:i/>
          <w:iCs/>
        </w:rPr>
        <w:t xml:space="preserve"> </w:t>
      </w:r>
      <w:r w:rsidRPr="009F38C7">
        <w:rPr>
          <w:rFonts w:ascii="Calibri Light" w:hAnsi="Calibri Light" w:cs="Calibri Light"/>
          <w:i/>
          <w:iCs/>
        </w:rPr>
        <w:t>-</w:t>
      </w:r>
      <w:r w:rsidR="009F38C7" w:rsidRPr="009F38C7">
        <w:rPr>
          <w:rFonts w:ascii="Calibri Light" w:hAnsi="Calibri Light" w:cs="Calibri Light"/>
          <w:i/>
          <w:iCs/>
        </w:rPr>
        <w:t xml:space="preserve"> </w:t>
      </w:r>
      <w:r w:rsidRPr="009F38C7">
        <w:rPr>
          <w:rFonts w:ascii="Calibri Light" w:hAnsi="Calibri Light" w:cs="Calibri Light"/>
          <w:i/>
          <w:iCs/>
        </w:rPr>
        <w:t>OBBLIGO DI RISERVATEZZA E TRATTAMENTO DEI DATI PERSONALI</w:t>
      </w:r>
    </w:p>
    <w:p w14:paraId="0C9D329F" w14:textId="77777777" w:rsidR="009C4E98" w:rsidRDefault="009C4E98" w:rsidP="009C4E98">
      <w:pPr>
        <w:spacing w:after="0" w:line="240" w:lineRule="auto"/>
        <w:jc w:val="both"/>
        <w:rPr>
          <w:rFonts w:ascii="Calibri Light" w:hAnsi="Calibri Light" w:cs="Calibri Light"/>
        </w:rPr>
      </w:pPr>
      <w:r w:rsidRPr="009C4E98">
        <w:rPr>
          <w:rFonts w:ascii="Calibri Light" w:hAnsi="Calibri Light" w:cs="Calibri Light"/>
        </w:rPr>
        <w:t xml:space="preserve">Tutti i prodotti del servizio sono di esclusiva proprietà di ARTI e della Regione Puglia. </w:t>
      </w:r>
    </w:p>
    <w:p w14:paraId="6C2FBF90" w14:textId="607040FA" w:rsidR="00C50730" w:rsidRPr="000667E3" w:rsidRDefault="009C4E98" w:rsidP="00C50730">
      <w:pPr>
        <w:spacing w:after="0" w:line="240" w:lineRule="auto"/>
        <w:jc w:val="both"/>
        <w:rPr>
          <w:rFonts w:ascii="Calibri Light" w:hAnsi="Calibri Light" w:cs="Calibri Light"/>
        </w:rPr>
      </w:pPr>
      <w:r w:rsidRPr="009C4E98">
        <w:rPr>
          <w:rFonts w:ascii="Calibri Light" w:hAnsi="Calibri Light" w:cs="Calibri Light"/>
        </w:rPr>
        <w:t>L’Appaltatore garantisce la massima riservatezza e tratta i dati personali nel rispetto del Reg. (UE) 2016/679, assumendo</w:t>
      </w:r>
      <w:r w:rsidR="00C50730">
        <w:rPr>
          <w:rFonts w:ascii="Calibri Light" w:hAnsi="Calibri Light" w:cs="Calibri Light"/>
        </w:rPr>
        <w:t xml:space="preserve"> </w:t>
      </w:r>
      <w:r w:rsidRPr="009C4E98">
        <w:rPr>
          <w:rFonts w:ascii="Calibri Light" w:hAnsi="Calibri Light" w:cs="Calibri Light"/>
        </w:rPr>
        <w:t xml:space="preserve">il ruolo di Responsabile </w:t>
      </w:r>
      <w:r>
        <w:rPr>
          <w:rFonts w:ascii="Calibri Light" w:hAnsi="Calibri Light" w:cs="Calibri Light"/>
        </w:rPr>
        <w:t xml:space="preserve">esterno </w:t>
      </w:r>
      <w:r w:rsidRPr="009C4E98">
        <w:rPr>
          <w:rFonts w:ascii="Calibri Light" w:hAnsi="Calibri Light" w:cs="Calibri Light"/>
        </w:rPr>
        <w:t>del trattamento ex art. 28 GDPR</w:t>
      </w:r>
      <w:r w:rsidR="00C50730">
        <w:rPr>
          <w:rFonts w:ascii="Calibri Light" w:hAnsi="Calibri Light" w:cs="Calibri Light"/>
        </w:rPr>
        <w:t xml:space="preserve"> e sottoscrivendo apposito atto che disciplina </w:t>
      </w:r>
      <w:r w:rsidR="00C50730" w:rsidRPr="00C50730">
        <w:rPr>
          <w:rFonts w:ascii="Calibri Light" w:hAnsi="Calibri Light" w:cs="Calibri Light"/>
        </w:rPr>
        <w:t xml:space="preserve">oggetto, durata, natura e finalità del trattamento. </w:t>
      </w:r>
    </w:p>
    <w:p w14:paraId="2BBA1910" w14:textId="77777777" w:rsidR="009C4E98" w:rsidRDefault="009C4E98" w:rsidP="004F3E12">
      <w:pPr>
        <w:tabs>
          <w:tab w:val="num" w:pos="720"/>
        </w:tabs>
        <w:spacing w:after="0" w:line="240" w:lineRule="auto"/>
        <w:jc w:val="center"/>
        <w:rPr>
          <w:rFonts w:ascii="Calibri Light" w:hAnsi="Calibri Light" w:cs="Calibri Light"/>
          <w:i/>
          <w:iCs/>
        </w:rPr>
      </w:pPr>
    </w:p>
    <w:p w14:paraId="13416007" w14:textId="4A72808D" w:rsidR="00842BE8" w:rsidRPr="000667E3" w:rsidRDefault="003F414D" w:rsidP="004F3E12">
      <w:pPr>
        <w:tabs>
          <w:tab w:val="num" w:pos="720"/>
        </w:tabs>
        <w:spacing w:after="0" w:line="240" w:lineRule="auto"/>
        <w:jc w:val="center"/>
        <w:rPr>
          <w:rFonts w:ascii="Calibri Light" w:hAnsi="Calibri Light" w:cs="Calibri Light"/>
          <w:i/>
          <w:iCs/>
        </w:rPr>
      </w:pPr>
      <w:r w:rsidRPr="000667E3">
        <w:rPr>
          <w:rFonts w:ascii="Calibri Light" w:hAnsi="Calibri Light" w:cs="Calibri Light"/>
          <w:i/>
          <w:iCs/>
        </w:rPr>
        <w:t>ART. 2</w:t>
      </w:r>
      <w:r w:rsidR="002314CF">
        <w:rPr>
          <w:rFonts w:ascii="Calibri Light" w:hAnsi="Calibri Light" w:cs="Calibri Light"/>
          <w:i/>
          <w:iCs/>
        </w:rPr>
        <w:t>4</w:t>
      </w:r>
      <w:r w:rsidRPr="000667E3">
        <w:rPr>
          <w:rFonts w:ascii="Calibri Light" w:hAnsi="Calibri Light" w:cs="Calibri Light"/>
          <w:i/>
          <w:iCs/>
        </w:rPr>
        <w:t>-SUBAPPALTO</w:t>
      </w:r>
    </w:p>
    <w:p w14:paraId="4EC6E53D" w14:textId="7B1760AE" w:rsidR="00842BE8" w:rsidRPr="000667E3" w:rsidRDefault="003F414D" w:rsidP="004F3E12">
      <w:pPr>
        <w:tabs>
          <w:tab w:val="num" w:pos="720"/>
        </w:tabs>
        <w:spacing w:after="0" w:line="240" w:lineRule="auto"/>
        <w:jc w:val="both"/>
        <w:rPr>
          <w:rFonts w:ascii="Calibri Light" w:hAnsi="Calibri Light" w:cs="Calibri Light"/>
        </w:rPr>
      </w:pPr>
      <w:r w:rsidRPr="000667E3">
        <w:rPr>
          <w:rFonts w:ascii="Calibri Light" w:hAnsi="Calibri Light" w:cs="Calibri Light"/>
        </w:rPr>
        <w:t xml:space="preserve">L'Appaltatore, conformemente a quanto dichiarato in sede di offerta, intende / non intende affidare in subappalto, regolato dall'art. 119 del D.lgs.36/2023, l'esecuzione di alcuna attività oggetto delle prestazioni regolate dal presente contratto. </w:t>
      </w:r>
    </w:p>
    <w:p w14:paraId="282B3248" w14:textId="77777777" w:rsidR="009C4E98" w:rsidRDefault="009C4E98" w:rsidP="004F3E12">
      <w:pPr>
        <w:tabs>
          <w:tab w:val="num" w:pos="720"/>
        </w:tabs>
        <w:spacing w:after="0" w:line="240" w:lineRule="auto"/>
        <w:jc w:val="center"/>
        <w:rPr>
          <w:rFonts w:ascii="Calibri Light" w:hAnsi="Calibri Light" w:cs="Calibri Light"/>
        </w:rPr>
      </w:pPr>
    </w:p>
    <w:p w14:paraId="75225997" w14:textId="713808B0" w:rsidR="00842BE8" w:rsidRPr="000667E3" w:rsidRDefault="00842BE8" w:rsidP="004F3E12">
      <w:pPr>
        <w:tabs>
          <w:tab w:val="num" w:pos="720"/>
        </w:tabs>
        <w:spacing w:after="0" w:line="240" w:lineRule="auto"/>
        <w:jc w:val="center"/>
        <w:rPr>
          <w:rFonts w:ascii="Calibri Light" w:hAnsi="Calibri Light" w:cs="Calibri Light"/>
          <w:i/>
          <w:iCs/>
        </w:rPr>
      </w:pPr>
      <w:r w:rsidRPr="000667E3">
        <w:rPr>
          <w:rFonts w:ascii="Calibri Light" w:hAnsi="Calibri Light" w:cs="Calibri Light"/>
        </w:rPr>
        <w:t xml:space="preserve">ART. </w:t>
      </w:r>
      <w:r w:rsidR="003F414D" w:rsidRPr="000667E3">
        <w:rPr>
          <w:rFonts w:ascii="Calibri Light" w:hAnsi="Calibri Light" w:cs="Calibri Light"/>
          <w:i/>
          <w:iCs/>
        </w:rPr>
        <w:t>2</w:t>
      </w:r>
      <w:r w:rsidR="002314CF">
        <w:rPr>
          <w:rFonts w:ascii="Calibri Light" w:hAnsi="Calibri Light" w:cs="Calibri Light"/>
          <w:i/>
          <w:iCs/>
        </w:rPr>
        <w:t>5</w:t>
      </w:r>
      <w:r w:rsidR="003F414D" w:rsidRPr="000667E3">
        <w:rPr>
          <w:rFonts w:ascii="Calibri Light" w:hAnsi="Calibri Light" w:cs="Calibri Light"/>
          <w:i/>
          <w:iCs/>
        </w:rPr>
        <w:t>-</w:t>
      </w:r>
      <w:r w:rsidR="009F38C7">
        <w:rPr>
          <w:rFonts w:ascii="Calibri Light" w:hAnsi="Calibri Light" w:cs="Calibri Light"/>
          <w:i/>
          <w:iCs/>
        </w:rPr>
        <w:t xml:space="preserve"> </w:t>
      </w:r>
      <w:r w:rsidR="003F414D" w:rsidRPr="000667E3">
        <w:rPr>
          <w:rFonts w:ascii="Calibri Light" w:hAnsi="Calibri Light" w:cs="Calibri Light"/>
          <w:i/>
          <w:iCs/>
        </w:rPr>
        <w:t xml:space="preserve">FORO </w:t>
      </w:r>
      <w:r w:rsidRPr="000667E3">
        <w:rPr>
          <w:rFonts w:ascii="Calibri Light" w:hAnsi="Calibri Light" w:cs="Calibri Light"/>
          <w:i/>
          <w:iCs/>
        </w:rPr>
        <w:t>COMPETENTE</w:t>
      </w:r>
    </w:p>
    <w:p w14:paraId="439F71A9" w14:textId="3956104E" w:rsidR="00842BE8" w:rsidRPr="000667E3" w:rsidRDefault="003F414D" w:rsidP="004F3E12">
      <w:pPr>
        <w:tabs>
          <w:tab w:val="num" w:pos="720"/>
        </w:tabs>
        <w:spacing w:after="0" w:line="240" w:lineRule="auto"/>
        <w:jc w:val="both"/>
        <w:rPr>
          <w:rFonts w:ascii="Calibri Light" w:hAnsi="Calibri Light" w:cs="Calibri Light"/>
        </w:rPr>
      </w:pPr>
      <w:r w:rsidRPr="000667E3">
        <w:rPr>
          <w:rFonts w:ascii="Calibri Light" w:hAnsi="Calibri Light" w:cs="Calibri Light"/>
        </w:rPr>
        <w:t xml:space="preserve">In caso di controversie, per le quali non è ammesso ricorso all'arbitrato, le parti contraenti concordano che il foro competente è quello di Bari. </w:t>
      </w:r>
    </w:p>
    <w:p w14:paraId="7A78B770" w14:textId="77777777" w:rsidR="001C4644" w:rsidRDefault="001C4644" w:rsidP="004F3E12">
      <w:pPr>
        <w:tabs>
          <w:tab w:val="num" w:pos="720"/>
        </w:tabs>
        <w:spacing w:after="0" w:line="240" w:lineRule="auto"/>
        <w:jc w:val="center"/>
        <w:rPr>
          <w:rFonts w:ascii="Calibri Light" w:hAnsi="Calibri Light" w:cs="Calibri Light"/>
          <w:i/>
          <w:iCs/>
        </w:rPr>
      </w:pPr>
    </w:p>
    <w:p w14:paraId="7B3C776F" w14:textId="0DB23F4D" w:rsidR="00842BE8" w:rsidRPr="000667E3" w:rsidRDefault="003F414D" w:rsidP="004F3E12">
      <w:pPr>
        <w:tabs>
          <w:tab w:val="num" w:pos="720"/>
        </w:tabs>
        <w:spacing w:after="0" w:line="240" w:lineRule="auto"/>
        <w:jc w:val="center"/>
        <w:rPr>
          <w:rFonts w:ascii="Calibri Light" w:hAnsi="Calibri Light" w:cs="Calibri Light"/>
          <w:i/>
          <w:iCs/>
        </w:rPr>
      </w:pPr>
      <w:r w:rsidRPr="000667E3">
        <w:rPr>
          <w:rFonts w:ascii="Calibri Light" w:hAnsi="Calibri Light" w:cs="Calibri Light"/>
          <w:i/>
          <w:iCs/>
        </w:rPr>
        <w:t>ART. 2</w:t>
      </w:r>
      <w:r w:rsidR="002314CF">
        <w:rPr>
          <w:rFonts w:ascii="Calibri Light" w:hAnsi="Calibri Light" w:cs="Calibri Light"/>
          <w:i/>
          <w:iCs/>
        </w:rPr>
        <w:t>6</w:t>
      </w:r>
      <w:r w:rsidR="009F38C7">
        <w:rPr>
          <w:rFonts w:ascii="Calibri Light" w:hAnsi="Calibri Light" w:cs="Calibri Light"/>
          <w:i/>
          <w:iCs/>
        </w:rPr>
        <w:t xml:space="preserve"> </w:t>
      </w:r>
      <w:r w:rsidR="002314CF">
        <w:rPr>
          <w:rFonts w:ascii="Calibri Light" w:hAnsi="Calibri Light" w:cs="Calibri Light"/>
          <w:i/>
          <w:iCs/>
        </w:rPr>
        <w:t>-</w:t>
      </w:r>
      <w:r w:rsidRPr="000667E3">
        <w:rPr>
          <w:rFonts w:ascii="Calibri Light" w:hAnsi="Calibri Light" w:cs="Calibri Light"/>
          <w:i/>
          <w:iCs/>
        </w:rPr>
        <w:t xml:space="preserve"> SPESE CONTRATTUALI, ONERI FISCALI, DOMICILIO ELETTO E PEC</w:t>
      </w:r>
    </w:p>
    <w:p w14:paraId="24F31AB5" w14:textId="77777777" w:rsidR="00DA2670" w:rsidRDefault="003F414D" w:rsidP="004F3E12">
      <w:pPr>
        <w:tabs>
          <w:tab w:val="num" w:pos="720"/>
        </w:tabs>
        <w:spacing w:after="0" w:line="240" w:lineRule="auto"/>
        <w:jc w:val="both"/>
        <w:rPr>
          <w:rFonts w:ascii="Calibri Light" w:hAnsi="Calibri Light" w:cs="Calibri Light"/>
        </w:rPr>
      </w:pPr>
      <w:r w:rsidRPr="000667E3">
        <w:rPr>
          <w:rFonts w:ascii="Calibri Light" w:hAnsi="Calibri Light" w:cs="Calibri Light"/>
        </w:rPr>
        <w:t xml:space="preserve">Tutte le spese di registrazione, bollo e imposta di registro del presente contratto sono a carico dell'Appaltatore. Ai fini fiscali si dichiara che i compensi relativi ai servizi di cui al presente atto sono </w:t>
      </w:r>
      <w:r w:rsidRPr="000667E3">
        <w:rPr>
          <w:rFonts w:ascii="Calibri Light" w:hAnsi="Calibri Light" w:cs="Calibri Light"/>
        </w:rPr>
        <w:lastRenderedPageBreak/>
        <w:t xml:space="preserve">soggetti al pagamento dell'imposta sul valore aggiunto per cui si richiede la registrazione in misura fissa ai sensi dell'art. 40 del D.P.R. 26 aprile 1986, n.131 e ss.mm.ii. </w:t>
      </w:r>
    </w:p>
    <w:p w14:paraId="41613468" w14:textId="54CBAE86" w:rsidR="00842BE8" w:rsidRPr="000667E3" w:rsidRDefault="003F414D" w:rsidP="004F3E12">
      <w:pPr>
        <w:tabs>
          <w:tab w:val="num" w:pos="720"/>
        </w:tabs>
        <w:spacing w:after="0" w:line="240" w:lineRule="auto"/>
        <w:jc w:val="both"/>
        <w:rPr>
          <w:rFonts w:ascii="Calibri Light" w:hAnsi="Calibri Light" w:cs="Calibri Light"/>
        </w:rPr>
      </w:pPr>
      <w:r w:rsidRPr="000667E3">
        <w:rPr>
          <w:rFonts w:ascii="Calibri Light" w:hAnsi="Calibri Light" w:cs="Calibri Light"/>
        </w:rPr>
        <w:t xml:space="preserve">L'Appaltatore a tutti gli effetti del presente contratto stabilisce il proprio domicilio presso la sede legale della società in via - PEC: mail: </w:t>
      </w:r>
    </w:p>
    <w:p w14:paraId="30686107" w14:textId="77777777" w:rsidR="001C4644" w:rsidRDefault="001C4644" w:rsidP="004F3E12">
      <w:pPr>
        <w:tabs>
          <w:tab w:val="num" w:pos="720"/>
        </w:tabs>
        <w:spacing w:after="0" w:line="240" w:lineRule="auto"/>
        <w:jc w:val="center"/>
        <w:rPr>
          <w:rFonts w:ascii="Calibri Light" w:hAnsi="Calibri Light" w:cs="Calibri Light"/>
          <w:i/>
          <w:iCs/>
        </w:rPr>
      </w:pPr>
    </w:p>
    <w:p w14:paraId="09DDDA73" w14:textId="5DE6903B" w:rsidR="00842BE8" w:rsidRPr="000667E3" w:rsidRDefault="003F414D" w:rsidP="004F3E12">
      <w:pPr>
        <w:tabs>
          <w:tab w:val="num" w:pos="720"/>
        </w:tabs>
        <w:spacing w:after="0" w:line="240" w:lineRule="auto"/>
        <w:jc w:val="center"/>
        <w:rPr>
          <w:rFonts w:ascii="Calibri Light" w:hAnsi="Calibri Light" w:cs="Calibri Light"/>
          <w:i/>
          <w:iCs/>
        </w:rPr>
      </w:pPr>
      <w:r w:rsidRPr="000667E3">
        <w:rPr>
          <w:rFonts w:ascii="Calibri Light" w:hAnsi="Calibri Light" w:cs="Calibri Light"/>
          <w:i/>
          <w:iCs/>
        </w:rPr>
        <w:t>ART. 2</w:t>
      </w:r>
      <w:r w:rsidR="008A26C0">
        <w:rPr>
          <w:rFonts w:ascii="Calibri Light" w:hAnsi="Calibri Light" w:cs="Calibri Light"/>
          <w:i/>
          <w:iCs/>
        </w:rPr>
        <w:t xml:space="preserve">7 </w:t>
      </w:r>
      <w:r w:rsidRPr="000667E3">
        <w:rPr>
          <w:rFonts w:ascii="Calibri Light" w:hAnsi="Calibri Light" w:cs="Calibri Light"/>
          <w:i/>
          <w:iCs/>
        </w:rPr>
        <w:t>-</w:t>
      </w:r>
      <w:r w:rsidR="009F38C7">
        <w:rPr>
          <w:rFonts w:ascii="Calibri Light" w:hAnsi="Calibri Light" w:cs="Calibri Light"/>
          <w:i/>
          <w:iCs/>
        </w:rPr>
        <w:t xml:space="preserve"> </w:t>
      </w:r>
      <w:r w:rsidRPr="000667E3">
        <w:rPr>
          <w:rFonts w:ascii="Calibri Light" w:hAnsi="Calibri Light" w:cs="Calibri Light"/>
          <w:i/>
          <w:iCs/>
        </w:rPr>
        <w:t>SPLIT PAYMENT</w:t>
      </w:r>
    </w:p>
    <w:p w14:paraId="77A2E896" w14:textId="531F7645" w:rsidR="00C47594" w:rsidRPr="000667E3" w:rsidRDefault="00C47594" w:rsidP="004F3E12">
      <w:pPr>
        <w:tabs>
          <w:tab w:val="num" w:pos="720"/>
        </w:tabs>
        <w:spacing w:after="0" w:line="240" w:lineRule="auto"/>
        <w:jc w:val="both"/>
        <w:rPr>
          <w:rFonts w:ascii="Calibri Light" w:hAnsi="Calibri Light" w:cs="Calibri Light"/>
        </w:rPr>
      </w:pPr>
      <w:r>
        <w:rPr>
          <w:rFonts w:ascii="Calibri Light" w:hAnsi="Calibri Light" w:cs="Calibri Light"/>
        </w:rPr>
        <w:t xml:space="preserve">Al </w:t>
      </w:r>
      <w:r w:rsidRPr="00C47594">
        <w:rPr>
          <w:rFonts w:ascii="Calibri Light" w:hAnsi="Calibri Light" w:cs="Calibri Light"/>
        </w:rPr>
        <w:t>presente contratto si applica il meccanismo della scissione dei pagamenti (c.d. split payment) di cui all'art. 17-ter del D.P.R. 26 ottobre 1972, n. 633, introdotto dall'art. 1, comma 629, lettera b), della legge 23 dicembre 2014, n. 190, in forza del quale le pubbliche amministrazioni acquirenti di beni e servizi, ancorché non rivestano la qualità di soggetto passivo IVA, versano direttamente all'Erario l'imposta sul valore aggiunto addebitata dai fornitori, salvo che questi ultimi rientrino tra i soggetti esclusi dal predetto meccanismo. Le fatture relative alle prestazioni oggetto del presente contratto dovranno pertanto essere emesse dall'Appaltatore con esposizione dell'imponibile e dell'IVA ai sensi del citato art. 17-ter, recando l'annotazione "scissione dei pagamenti"; la Stazione appaltante corrisponderà all'Appaltatore il solo corrispettivo al netto dell'IVA, provvedendo a versare l'imposta direttamente all'Erario.</w:t>
      </w:r>
    </w:p>
    <w:p w14:paraId="218AC701" w14:textId="77777777" w:rsidR="006F10D0" w:rsidRDefault="006F10D0" w:rsidP="004F3E12">
      <w:pPr>
        <w:tabs>
          <w:tab w:val="num" w:pos="720"/>
        </w:tabs>
        <w:spacing w:after="0" w:line="240" w:lineRule="auto"/>
        <w:jc w:val="both"/>
        <w:rPr>
          <w:rFonts w:ascii="Calibri Light" w:hAnsi="Calibri Light" w:cs="Calibri Light"/>
          <w:b/>
          <w:bCs/>
        </w:rPr>
      </w:pPr>
    </w:p>
    <w:p w14:paraId="12F51A19" w14:textId="714F9587" w:rsidR="006F10D0" w:rsidRPr="006F10D0" w:rsidRDefault="006F10D0" w:rsidP="006F10D0">
      <w:pPr>
        <w:tabs>
          <w:tab w:val="num" w:pos="720"/>
        </w:tabs>
        <w:spacing w:after="0" w:line="240" w:lineRule="auto"/>
        <w:jc w:val="center"/>
        <w:rPr>
          <w:rFonts w:ascii="Calibri Light" w:hAnsi="Calibri Light" w:cs="Calibri Light"/>
          <w:i/>
          <w:iCs/>
        </w:rPr>
      </w:pPr>
      <w:r w:rsidRPr="006F10D0">
        <w:rPr>
          <w:rFonts w:ascii="Calibri Light" w:hAnsi="Calibri Light" w:cs="Calibri Light"/>
          <w:i/>
          <w:iCs/>
        </w:rPr>
        <w:t>ART.</w:t>
      </w:r>
      <w:r>
        <w:rPr>
          <w:rFonts w:ascii="Calibri Light" w:hAnsi="Calibri Light" w:cs="Calibri Light"/>
          <w:i/>
          <w:iCs/>
        </w:rPr>
        <w:t xml:space="preserve"> 28</w:t>
      </w:r>
      <w:r w:rsidRPr="006F10D0">
        <w:rPr>
          <w:rFonts w:ascii="Calibri Light" w:hAnsi="Calibri Light" w:cs="Calibri Light"/>
          <w:i/>
          <w:iCs/>
        </w:rPr>
        <w:t xml:space="preserve"> – REVISIONE DEI PREZZI </w:t>
      </w:r>
    </w:p>
    <w:p w14:paraId="6C1483DB" w14:textId="293FE306" w:rsidR="001C4644" w:rsidRDefault="006F10D0" w:rsidP="004F3E12">
      <w:pPr>
        <w:tabs>
          <w:tab w:val="num" w:pos="720"/>
        </w:tabs>
        <w:spacing w:after="0" w:line="240" w:lineRule="auto"/>
        <w:jc w:val="both"/>
        <w:rPr>
          <w:rFonts w:ascii="Calibri Light" w:hAnsi="Calibri Light" w:cs="Calibri Light"/>
        </w:rPr>
      </w:pPr>
      <w:r w:rsidRPr="006F10D0">
        <w:rPr>
          <w:rFonts w:ascii="Calibri Light" w:hAnsi="Calibri Light" w:cs="Calibri Light"/>
        </w:rPr>
        <w:t>Ai prezzi contrattuali si applicano le clausole di revisione di cui all'art. 60 del D.Lgs. n. 36/2023, secondo i presupposti, le soglie e le modalità stabiliti dal § 3.2 del Disciplinare di gara, che si intende qui integralmente richiamato.</w:t>
      </w:r>
    </w:p>
    <w:p w14:paraId="2044805A" w14:textId="77777777" w:rsidR="006F10D0" w:rsidRDefault="006F10D0" w:rsidP="004F3E12">
      <w:pPr>
        <w:tabs>
          <w:tab w:val="num" w:pos="720"/>
        </w:tabs>
        <w:spacing w:after="0" w:line="240" w:lineRule="auto"/>
        <w:jc w:val="both"/>
        <w:rPr>
          <w:rFonts w:ascii="Calibri Light" w:hAnsi="Calibri Light" w:cs="Calibri Light"/>
        </w:rPr>
      </w:pPr>
    </w:p>
    <w:p w14:paraId="0A72D3AC" w14:textId="66BA4C4D" w:rsidR="00842BE8" w:rsidRPr="000667E3" w:rsidRDefault="00842BE8" w:rsidP="004F3E12">
      <w:pPr>
        <w:tabs>
          <w:tab w:val="num" w:pos="720"/>
        </w:tabs>
        <w:spacing w:after="0" w:line="240" w:lineRule="auto"/>
        <w:jc w:val="both"/>
        <w:rPr>
          <w:rFonts w:ascii="Calibri Light" w:hAnsi="Calibri Light" w:cs="Calibri Light"/>
        </w:rPr>
      </w:pPr>
      <w:r w:rsidRPr="000667E3">
        <w:rPr>
          <w:rFonts w:ascii="Calibri Light" w:hAnsi="Calibri Light" w:cs="Calibri Light"/>
        </w:rPr>
        <w:t>Il presente contratto viene sottoscritto dalle parti contraenti, in segno di integrale accettazione, con firma digitale ai sensi della normativa vigente.</w:t>
      </w:r>
    </w:p>
    <w:p w14:paraId="00FDE830" w14:textId="77777777" w:rsidR="001C4644" w:rsidRDefault="001C4644" w:rsidP="004F3E12">
      <w:pPr>
        <w:tabs>
          <w:tab w:val="num" w:pos="720"/>
        </w:tabs>
        <w:spacing w:after="0" w:line="240" w:lineRule="auto"/>
        <w:jc w:val="both"/>
        <w:rPr>
          <w:rFonts w:ascii="Calibri Light" w:hAnsi="Calibri Light" w:cs="Calibri Light"/>
        </w:rPr>
      </w:pPr>
    </w:p>
    <w:p w14:paraId="6F6E5419" w14:textId="36821ED0" w:rsidR="00842BE8" w:rsidRPr="000667E3" w:rsidRDefault="00842BE8" w:rsidP="004F3E12">
      <w:pPr>
        <w:tabs>
          <w:tab w:val="num" w:pos="720"/>
        </w:tabs>
        <w:spacing w:after="0" w:line="240" w:lineRule="auto"/>
        <w:jc w:val="both"/>
        <w:rPr>
          <w:rFonts w:ascii="Calibri Light" w:hAnsi="Calibri Light" w:cs="Calibri Light"/>
        </w:rPr>
      </w:pPr>
      <w:r w:rsidRPr="000667E3">
        <w:rPr>
          <w:rFonts w:ascii="Calibri Light" w:hAnsi="Calibri Light" w:cs="Calibri Light"/>
        </w:rPr>
        <w:t>Per ARTI                                                                                                                                          Per l</w:t>
      </w:r>
      <w:r w:rsidR="00034879" w:rsidRPr="000667E3">
        <w:rPr>
          <w:rFonts w:ascii="Calibri Light" w:hAnsi="Calibri Light" w:cs="Calibri Light"/>
        </w:rPr>
        <w:t>'APPALTATORE</w:t>
      </w:r>
    </w:p>
    <w:p w14:paraId="72EAD96B" w14:textId="77777777" w:rsidR="00890B21" w:rsidRPr="000667E3" w:rsidRDefault="00890B21" w:rsidP="004F3E12">
      <w:pPr>
        <w:spacing w:after="0" w:line="240" w:lineRule="auto"/>
        <w:jc w:val="both"/>
        <w:rPr>
          <w:rFonts w:ascii="Calibri Light" w:hAnsi="Calibri Light" w:cs="Calibri Light"/>
        </w:rPr>
      </w:pPr>
    </w:p>
    <w:sectPr w:rsidR="00890B21" w:rsidRPr="000667E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C268" w14:textId="77777777" w:rsidR="00C05530" w:rsidRDefault="00C05530" w:rsidP="003F414D">
      <w:pPr>
        <w:spacing w:after="0" w:line="240" w:lineRule="auto"/>
      </w:pPr>
      <w:r>
        <w:separator/>
      </w:r>
    </w:p>
  </w:endnote>
  <w:endnote w:type="continuationSeparator" w:id="0">
    <w:p w14:paraId="0B5F18AA" w14:textId="77777777" w:rsidR="00C05530" w:rsidRDefault="00C05530" w:rsidP="003F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0382" w14:textId="77777777" w:rsidR="00C05530" w:rsidRDefault="00C05530" w:rsidP="003F414D">
      <w:pPr>
        <w:spacing w:after="0" w:line="240" w:lineRule="auto"/>
      </w:pPr>
      <w:r>
        <w:separator/>
      </w:r>
    </w:p>
  </w:footnote>
  <w:footnote w:type="continuationSeparator" w:id="0">
    <w:p w14:paraId="2920FD9B" w14:textId="77777777" w:rsidR="00C05530" w:rsidRDefault="00C05530" w:rsidP="003F4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75E5" w14:textId="6C798242" w:rsidR="003F414D" w:rsidRDefault="003F414D">
    <w:pPr>
      <w:pStyle w:val="Intestazione"/>
    </w:pPr>
    <w:r>
      <w:rPr>
        <w:noProof/>
      </w:rPr>
      <w:drawing>
        <wp:inline distT="0" distB="0" distL="0" distR="0" wp14:anchorId="0C8703A8" wp14:editId="32A40A3D">
          <wp:extent cx="5857240" cy="819150"/>
          <wp:effectExtent l="0" t="0" r="0" b="0"/>
          <wp:docPr id="5730559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55911" name="Immagine 573055911"/>
                  <pic:cNvPicPr/>
                </pic:nvPicPr>
                <pic:blipFill>
                  <a:blip r:embed="rId1">
                    <a:extLst>
                      <a:ext uri="{28A0092B-C50C-407E-A947-70E740481C1C}">
                        <a14:useLocalDpi xmlns:a14="http://schemas.microsoft.com/office/drawing/2010/main" val="0"/>
                      </a:ext>
                    </a:extLst>
                  </a:blip>
                  <a:stretch>
                    <a:fillRect/>
                  </a:stretch>
                </pic:blipFill>
                <pic:spPr>
                  <a:xfrm>
                    <a:off x="0" y="0"/>
                    <a:ext cx="585724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2A5"/>
    <w:multiLevelType w:val="hybridMultilevel"/>
    <w:tmpl w:val="845C2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246D82"/>
    <w:multiLevelType w:val="hybridMultilevel"/>
    <w:tmpl w:val="CDFE2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31661F"/>
    <w:multiLevelType w:val="multilevel"/>
    <w:tmpl w:val="F68A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0616A"/>
    <w:multiLevelType w:val="hybridMultilevel"/>
    <w:tmpl w:val="FB56D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972F73"/>
    <w:multiLevelType w:val="multilevel"/>
    <w:tmpl w:val="2806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9257B"/>
    <w:multiLevelType w:val="hybridMultilevel"/>
    <w:tmpl w:val="164EFF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8E5784"/>
    <w:multiLevelType w:val="hybridMultilevel"/>
    <w:tmpl w:val="520CF1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8D6216"/>
    <w:multiLevelType w:val="hybridMultilevel"/>
    <w:tmpl w:val="626A0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841E9E"/>
    <w:multiLevelType w:val="hybridMultilevel"/>
    <w:tmpl w:val="A8F0A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167B04"/>
    <w:multiLevelType w:val="hybridMultilevel"/>
    <w:tmpl w:val="3ED49F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7934ED"/>
    <w:multiLevelType w:val="hybridMultilevel"/>
    <w:tmpl w:val="6CF2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475ED3"/>
    <w:multiLevelType w:val="hybridMultilevel"/>
    <w:tmpl w:val="18D27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2843F9"/>
    <w:multiLevelType w:val="hybridMultilevel"/>
    <w:tmpl w:val="E4A298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06210746">
    <w:abstractNumId w:val="2"/>
  </w:num>
  <w:num w:numId="2" w16cid:durableId="214784211">
    <w:abstractNumId w:val="10"/>
  </w:num>
  <w:num w:numId="3" w16cid:durableId="2127967385">
    <w:abstractNumId w:val="1"/>
  </w:num>
  <w:num w:numId="4" w16cid:durableId="323317937">
    <w:abstractNumId w:val="3"/>
  </w:num>
  <w:num w:numId="5" w16cid:durableId="1570995702">
    <w:abstractNumId w:val="0"/>
  </w:num>
  <w:num w:numId="6" w16cid:durableId="143477873">
    <w:abstractNumId w:val="11"/>
  </w:num>
  <w:num w:numId="7" w16cid:durableId="1073090593">
    <w:abstractNumId w:val="12"/>
  </w:num>
  <w:num w:numId="8" w16cid:durableId="1614553882">
    <w:abstractNumId w:val="9"/>
  </w:num>
  <w:num w:numId="9" w16cid:durableId="524174691">
    <w:abstractNumId w:val="6"/>
  </w:num>
  <w:num w:numId="10" w16cid:durableId="1669138857">
    <w:abstractNumId w:val="8"/>
  </w:num>
  <w:num w:numId="11" w16cid:durableId="2121486745">
    <w:abstractNumId w:val="4"/>
  </w:num>
  <w:num w:numId="12" w16cid:durableId="1295983354">
    <w:abstractNumId w:val="5"/>
  </w:num>
  <w:num w:numId="13" w16cid:durableId="1972982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4D"/>
    <w:rsid w:val="00016FCD"/>
    <w:rsid w:val="0003121D"/>
    <w:rsid w:val="00034879"/>
    <w:rsid w:val="00040FCA"/>
    <w:rsid w:val="000667E3"/>
    <w:rsid w:val="000A00D9"/>
    <w:rsid w:val="000A6890"/>
    <w:rsid w:val="000B483B"/>
    <w:rsid w:val="001355FC"/>
    <w:rsid w:val="00152A29"/>
    <w:rsid w:val="001B5C44"/>
    <w:rsid w:val="001C4644"/>
    <w:rsid w:val="001D0D50"/>
    <w:rsid w:val="002314CF"/>
    <w:rsid w:val="0024035C"/>
    <w:rsid w:val="00243C21"/>
    <w:rsid w:val="00264DA7"/>
    <w:rsid w:val="002847B1"/>
    <w:rsid w:val="002C2909"/>
    <w:rsid w:val="002E3976"/>
    <w:rsid w:val="0030772D"/>
    <w:rsid w:val="0033278D"/>
    <w:rsid w:val="003A204F"/>
    <w:rsid w:val="003E71E0"/>
    <w:rsid w:val="003F414D"/>
    <w:rsid w:val="003F6193"/>
    <w:rsid w:val="00416463"/>
    <w:rsid w:val="00445D6A"/>
    <w:rsid w:val="00446E94"/>
    <w:rsid w:val="00473E9B"/>
    <w:rsid w:val="0048035B"/>
    <w:rsid w:val="004A2DBC"/>
    <w:rsid w:val="004F3E12"/>
    <w:rsid w:val="0054453B"/>
    <w:rsid w:val="005743AD"/>
    <w:rsid w:val="00595098"/>
    <w:rsid w:val="005A0C82"/>
    <w:rsid w:val="005D1D76"/>
    <w:rsid w:val="005E33AD"/>
    <w:rsid w:val="00605CC3"/>
    <w:rsid w:val="006132AF"/>
    <w:rsid w:val="00643275"/>
    <w:rsid w:val="006E64F5"/>
    <w:rsid w:val="006F10D0"/>
    <w:rsid w:val="00835433"/>
    <w:rsid w:val="00837C07"/>
    <w:rsid w:val="00842BE8"/>
    <w:rsid w:val="0086705B"/>
    <w:rsid w:val="00890B21"/>
    <w:rsid w:val="00895C60"/>
    <w:rsid w:val="008A26C0"/>
    <w:rsid w:val="008F702F"/>
    <w:rsid w:val="009228A1"/>
    <w:rsid w:val="00946343"/>
    <w:rsid w:val="009534F5"/>
    <w:rsid w:val="009541C9"/>
    <w:rsid w:val="00986B54"/>
    <w:rsid w:val="0098719C"/>
    <w:rsid w:val="009C4E98"/>
    <w:rsid w:val="009F38C7"/>
    <w:rsid w:val="00A3478B"/>
    <w:rsid w:val="00AC0E84"/>
    <w:rsid w:val="00AC28E7"/>
    <w:rsid w:val="00AF75D5"/>
    <w:rsid w:val="00B01B5D"/>
    <w:rsid w:val="00B602E8"/>
    <w:rsid w:val="00C05530"/>
    <w:rsid w:val="00C47594"/>
    <w:rsid w:val="00C50730"/>
    <w:rsid w:val="00C536DB"/>
    <w:rsid w:val="00C86335"/>
    <w:rsid w:val="00CB35A1"/>
    <w:rsid w:val="00CC169E"/>
    <w:rsid w:val="00CD383F"/>
    <w:rsid w:val="00D040D9"/>
    <w:rsid w:val="00D42590"/>
    <w:rsid w:val="00D60D60"/>
    <w:rsid w:val="00DA2670"/>
    <w:rsid w:val="00DE1120"/>
    <w:rsid w:val="00DF3CDE"/>
    <w:rsid w:val="00DF7045"/>
    <w:rsid w:val="00E36A84"/>
    <w:rsid w:val="00F0031A"/>
    <w:rsid w:val="00F12483"/>
    <w:rsid w:val="00F92436"/>
    <w:rsid w:val="00FD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2824"/>
  <w15:chartTrackingRefBased/>
  <w15:docId w15:val="{3967481B-E4DE-4B5E-A3A0-CE46C4A6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4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4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41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41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41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41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41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41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41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41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41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41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41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41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41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41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41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41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4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41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41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41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41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414D"/>
    <w:rPr>
      <w:i/>
      <w:iCs/>
      <w:color w:val="404040" w:themeColor="text1" w:themeTint="BF"/>
    </w:rPr>
  </w:style>
  <w:style w:type="paragraph" w:styleId="Paragrafoelenco">
    <w:name w:val="List Paragraph"/>
    <w:basedOn w:val="Normale"/>
    <w:uiPriority w:val="34"/>
    <w:qFormat/>
    <w:rsid w:val="003F414D"/>
    <w:pPr>
      <w:ind w:left="720"/>
      <w:contextualSpacing/>
    </w:pPr>
  </w:style>
  <w:style w:type="character" w:styleId="Enfasiintensa">
    <w:name w:val="Intense Emphasis"/>
    <w:basedOn w:val="Carpredefinitoparagrafo"/>
    <w:uiPriority w:val="21"/>
    <w:qFormat/>
    <w:rsid w:val="003F414D"/>
    <w:rPr>
      <w:i/>
      <w:iCs/>
      <w:color w:val="0F4761" w:themeColor="accent1" w:themeShade="BF"/>
    </w:rPr>
  </w:style>
  <w:style w:type="paragraph" w:styleId="Citazioneintensa">
    <w:name w:val="Intense Quote"/>
    <w:basedOn w:val="Normale"/>
    <w:next w:val="Normale"/>
    <w:link w:val="CitazioneintensaCarattere"/>
    <w:uiPriority w:val="30"/>
    <w:qFormat/>
    <w:rsid w:val="003F4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414D"/>
    <w:rPr>
      <w:i/>
      <w:iCs/>
      <w:color w:val="0F4761" w:themeColor="accent1" w:themeShade="BF"/>
    </w:rPr>
  </w:style>
  <w:style w:type="character" w:styleId="Riferimentointenso">
    <w:name w:val="Intense Reference"/>
    <w:basedOn w:val="Carpredefinitoparagrafo"/>
    <w:uiPriority w:val="32"/>
    <w:qFormat/>
    <w:rsid w:val="003F414D"/>
    <w:rPr>
      <w:b/>
      <w:bCs/>
      <w:smallCaps/>
      <w:color w:val="0F4761" w:themeColor="accent1" w:themeShade="BF"/>
      <w:spacing w:val="5"/>
    </w:rPr>
  </w:style>
  <w:style w:type="paragraph" w:styleId="Intestazione">
    <w:name w:val="header"/>
    <w:basedOn w:val="Normale"/>
    <w:link w:val="IntestazioneCarattere"/>
    <w:uiPriority w:val="99"/>
    <w:unhideWhenUsed/>
    <w:rsid w:val="003F41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14D"/>
  </w:style>
  <w:style w:type="paragraph" w:styleId="Pidipagina">
    <w:name w:val="footer"/>
    <w:basedOn w:val="Normale"/>
    <w:link w:val="PidipaginaCarattere"/>
    <w:uiPriority w:val="99"/>
    <w:unhideWhenUsed/>
    <w:rsid w:val="003F41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4853</Words>
  <Characters>27666</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Marinù Lazzizera</cp:lastModifiedBy>
  <cp:revision>23</cp:revision>
  <dcterms:created xsi:type="dcterms:W3CDTF">2026-06-04T05:57:00Z</dcterms:created>
  <dcterms:modified xsi:type="dcterms:W3CDTF">2026-06-05T21:07:00Z</dcterms:modified>
</cp:coreProperties>
</file>